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964F893" w14:textId="714F07EE" w:rsidR="00056710" w:rsidRDefault="00886764" w:rsidP="00A46381">
      <w:r>
        <w:rPr>
          <w:noProof/>
        </w:rPr>
        <mc:AlternateContent>
          <mc:Choice Requires="wps">
            <w:drawing>
              <wp:anchor distT="0" distB="0" distL="114300" distR="114300" simplePos="0" relativeHeight="251655168" behindDoc="0" locked="0" layoutInCell="1" allowOverlap="1" wp14:anchorId="73B6A97B" wp14:editId="7EB1FFDB">
                <wp:simplePos x="0" y="0"/>
                <wp:positionH relativeFrom="page">
                  <wp:posOffset>3973830</wp:posOffset>
                </wp:positionH>
                <wp:positionV relativeFrom="page">
                  <wp:posOffset>309245</wp:posOffset>
                </wp:positionV>
                <wp:extent cx="2164080" cy="7331075"/>
                <wp:effectExtent l="0" t="0" r="0" b="9525"/>
                <wp:wrapNone/>
                <wp:docPr id="2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733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381D9427" w14:textId="77777777" w:rsidR="00C81EE7" w:rsidRDefault="00C81EE7" w:rsidP="00D40D2D">
                            <w:pPr>
                              <w:pStyle w:val="Address2"/>
                              <w:jc w:val="left"/>
                            </w:pPr>
                            <w:r>
                              <w:t xml:space="preserve">   </w:t>
                            </w:r>
                          </w:p>
                          <w:p w14:paraId="07CF8744" w14:textId="7459C864" w:rsidR="00C81EE7" w:rsidRPr="009941D1" w:rsidRDefault="00C81EE7" w:rsidP="00D40D2D">
                            <w:pPr>
                              <w:pStyle w:val="Address2"/>
                              <w:jc w:val="left"/>
                            </w:pPr>
                            <w:r>
                              <w:rPr>
                                <w:rFonts w:ascii="Helvetica" w:hAnsi="Helvetica" w:cs="Helvetica"/>
                              </w:rPr>
                              <w:t xml:space="preserve">        </w:t>
                            </w:r>
                            <w:r>
                              <w:rPr>
                                <w:rFonts w:ascii="Helvetica" w:hAnsi="Helvetica" w:cs="Helvetica"/>
                                <w:noProof/>
                              </w:rPr>
                              <w:drawing>
                                <wp:inline distT="0" distB="0" distL="0" distR="0" wp14:anchorId="602F7A3A" wp14:editId="1870F830">
                                  <wp:extent cx="1520825" cy="1572260"/>
                                  <wp:effectExtent l="0" t="0" r="317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825" cy="1572260"/>
                                          </a:xfrm>
                                          <a:prstGeom prst="rect">
                                            <a:avLst/>
                                          </a:prstGeom>
                                          <a:noFill/>
                                          <a:ln>
                                            <a:noFill/>
                                          </a:ln>
                                        </pic:spPr>
                                      </pic:pic>
                                    </a:graphicData>
                                  </a:graphic>
                                </wp:inline>
                              </w:drawing>
                            </w:r>
                          </w:p>
                          <w:p w14:paraId="69E9C89B" w14:textId="0DB16EEB" w:rsidR="00C81EE7" w:rsidRPr="00886764" w:rsidRDefault="00C81EE7" w:rsidP="00886764">
                            <w:pPr>
                              <w:pStyle w:val="Address2"/>
                              <w:rPr>
                                <w:rFonts w:ascii="Arial Narrow" w:hAnsi="Arial Narrow"/>
                                <w:b/>
                                <w:sz w:val="24"/>
                                <w:szCs w:val="24"/>
                              </w:rPr>
                            </w:pPr>
                            <w:r w:rsidRPr="00886764">
                              <w:rPr>
                                <w:rFonts w:ascii="Arial Narrow" w:hAnsi="Arial Narrow"/>
                                <w:b/>
                                <w:sz w:val="24"/>
                                <w:szCs w:val="24"/>
                              </w:rPr>
                              <w:t>References</w:t>
                            </w:r>
                          </w:p>
                          <w:p w14:paraId="48C1C956" w14:textId="77777777" w:rsidR="00C81EE7" w:rsidRDefault="00C81EE7" w:rsidP="008C6FC8">
                            <w:pPr>
                              <w:pStyle w:val="Address2"/>
                              <w:numPr>
                                <w:ilvl w:val="0"/>
                                <w:numId w:val="32"/>
                              </w:numPr>
                              <w:jc w:val="left"/>
                              <w:rPr>
                                <w:rFonts w:ascii="Arial Narrow" w:hAnsi="Arial Narrow"/>
                              </w:rPr>
                            </w:pPr>
                            <w:r w:rsidRPr="005D09FE">
                              <w:rPr>
                                <w:rFonts w:ascii="Arial Narrow" w:hAnsi="Arial Narrow"/>
                              </w:rPr>
                              <w:t>Bergman, D. (2011). Preventing recur</w:t>
                            </w:r>
                            <w:r>
                              <w:rPr>
                                <w:rFonts w:ascii="Arial Narrow" w:hAnsi="Arial Narrow"/>
                              </w:rPr>
                              <w:t xml:space="preserve">rent cerebrovascular </w:t>
                            </w:r>
                            <w:proofErr w:type="spellStart"/>
                            <w:r>
                              <w:rPr>
                                <w:rFonts w:ascii="Arial Narrow" w:hAnsi="Arial Narrow"/>
                              </w:rPr>
                              <w:t>eventsin</w:t>
                            </w:r>
                            <w:proofErr w:type="spellEnd"/>
                            <w:r>
                              <w:rPr>
                                <w:rFonts w:ascii="Arial Narrow" w:hAnsi="Arial Narrow"/>
                              </w:rPr>
                              <w:t xml:space="preserve"> </w:t>
                            </w:r>
                            <w:r w:rsidRPr="005D09FE">
                              <w:rPr>
                                <w:rFonts w:ascii="Arial Narrow" w:hAnsi="Arial Narrow"/>
                              </w:rPr>
                              <w:t>patients with stroke or transient isc</w:t>
                            </w:r>
                            <w:r>
                              <w:rPr>
                                <w:rFonts w:ascii="Arial Narrow" w:hAnsi="Arial Narrow"/>
                              </w:rPr>
                              <w:t xml:space="preserve">hemic attack: The current data. </w:t>
                            </w:r>
                            <w:r w:rsidRPr="005D09FE">
                              <w:rPr>
                                <w:rFonts w:ascii="Arial Narrow" w:hAnsi="Arial Narrow"/>
                                <w:i/>
                                <w:iCs/>
                              </w:rPr>
                              <w:t>Journal Of The American Academy Of Nurse Practitioners, 23</w:t>
                            </w:r>
                            <w:r>
                              <w:rPr>
                                <w:rFonts w:ascii="Arial Narrow" w:hAnsi="Arial Narrow"/>
                              </w:rPr>
                              <w:t xml:space="preserve">(12), 659-666. </w:t>
                            </w:r>
                            <w:proofErr w:type="gramStart"/>
                            <w:r>
                              <w:rPr>
                                <w:rFonts w:ascii="Arial Narrow" w:hAnsi="Arial Narrow"/>
                              </w:rPr>
                              <w:t>doi:10.1111</w:t>
                            </w:r>
                            <w:proofErr w:type="gramEnd"/>
                            <w:r>
                              <w:rPr>
                                <w:rFonts w:ascii="Arial Narrow" w:hAnsi="Arial Narrow"/>
                              </w:rPr>
                              <w:t>/j.1745-</w:t>
                            </w:r>
                            <w:r w:rsidRPr="005D09FE">
                              <w:rPr>
                                <w:rFonts w:ascii="Arial Narrow" w:hAnsi="Arial Narrow"/>
                              </w:rPr>
                              <w:t>7599.2011.00650.x</w:t>
                            </w:r>
                          </w:p>
                          <w:p w14:paraId="41E3CA2D" w14:textId="4FEA82A3" w:rsidR="00C81EE7" w:rsidRDefault="00C81EE7" w:rsidP="00886764">
                            <w:pPr>
                              <w:pStyle w:val="Address2"/>
                              <w:ind w:left="720"/>
                              <w:jc w:val="left"/>
                              <w:rPr>
                                <w:rFonts w:ascii="Arial Narrow" w:hAnsi="Arial Narrow"/>
                              </w:rPr>
                            </w:pPr>
                            <w:r w:rsidRPr="00886764">
                              <w:rPr>
                                <w:rFonts w:ascii="Arial Narrow" w:hAnsi="Arial Narrow"/>
                              </w:rPr>
                              <w:t xml:space="preserve">Dontje, K. (2008). Evidence-Based Practice: Understanding the Process. </w:t>
                            </w:r>
                            <w:proofErr w:type="gramStart"/>
                            <w:r>
                              <w:rPr>
                                <w:rFonts w:ascii="Arial Narrow" w:hAnsi="Arial Narrow"/>
                                <w:i/>
                                <w:iCs/>
                              </w:rPr>
                              <w:t xml:space="preserve">Advanced Practice </w:t>
                            </w:r>
                            <w:r w:rsidRPr="00886764">
                              <w:rPr>
                                <w:rFonts w:ascii="Arial Narrow" w:hAnsi="Arial Narrow"/>
                                <w:i/>
                                <w:iCs/>
                              </w:rPr>
                              <w:t>Nursing eJournal, 7</w:t>
                            </w:r>
                            <w:r w:rsidRPr="00886764">
                              <w:rPr>
                                <w:rFonts w:ascii="Arial Narrow" w:hAnsi="Arial Narrow"/>
                              </w:rPr>
                              <w:t>(4).</w:t>
                            </w:r>
                            <w:proofErr w:type="gramEnd"/>
                          </w:p>
                          <w:p w14:paraId="40D68B92" w14:textId="77777777" w:rsidR="00C81EE7" w:rsidRDefault="00C81EE7" w:rsidP="00886764">
                            <w:pPr>
                              <w:pStyle w:val="Address2"/>
                              <w:numPr>
                                <w:ilvl w:val="0"/>
                                <w:numId w:val="32"/>
                              </w:numPr>
                              <w:jc w:val="left"/>
                              <w:rPr>
                                <w:rFonts w:ascii="Arial Narrow" w:hAnsi="Arial Narrow"/>
                              </w:rPr>
                            </w:pPr>
                            <w:proofErr w:type="spellStart"/>
                            <w:r w:rsidRPr="008C6FC8">
                              <w:rPr>
                                <w:rFonts w:ascii="Arial Narrow" w:hAnsi="Arial Narrow"/>
                              </w:rPr>
                              <w:t>Feng</w:t>
                            </w:r>
                            <w:proofErr w:type="spellEnd"/>
                            <w:r w:rsidRPr="008C6FC8">
                              <w:rPr>
                                <w:rFonts w:ascii="Arial Narrow" w:hAnsi="Arial Narrow"/>
                              </w:rPr>
                              <w:t>, W., Hendry, R., &amp; Adams, R. (20</w:t>
                            </w:r>
                            <w:r>
                              <w:rPr>
                                <w:rFonts w:ascii="Arial Narrow" w:hAnsi="Arial Narrow"/>
                              </w:rPr>
                              <w:t xml:space="preserve">10). Risk of recurrent stroke, </w:t>
                            </w:r>
                            <w:r w:rsidRPr="008C6FC8">
                              <w:rPr>
                                <w:rFonts w:ascii="Arial Narrow" w:hAnsi="Arial Narrow"/>
                              </w:rPr>
                              <w:t xml:space="preserve">myocardial infarction, or death in hospitalized stroke patients. </w:t>
                            </w:r>
                            <w:r w:rsidRPr="008C6FC8">
                              <w:rPr>
                                <w:rFonts w:ascii="Arial Narrow" w:hAnsi="Arial Narrow"/>
                                <w:i/>
                                <w:iCs/>
                              </w:rPr>
                              <w:t>Neurology, 74</w:t>
                            </w:r>
                            <w:r>
                              <w:rPr>
                                <w:rFonts w:ascii="Arial Narrow" w:hAnsi="Arial Narrow"/>
                              </w:rPr>
                              <w:t xml:space="preserve">(7), 588-593. </w:t>
                            </w:r>
                            <w:proofErr w:type="gramStart"/>
                            <w:r w:rsidRPr="008C6FC8">
                              <w:rPr>
                                <w:rFonts w:ascii="Arial Narrow" w:hAnsi="Arial Narrow"/>
                              </w:rPr>
                              <w:t>doi:10.1212</w:t>
                            </w:r>
                            <w:proofErr w:type="gramEnd"/>
                            <w:r w:rsidRPr="008C6FC8">
                              <w:rPr>
                                <w:rFonts w:ascii="Arial Narrow" w:hAnsi="Arial Narrow"/>
                              </w:rPr>
                              <w:t>/WNL.0b013e3181cff776</w:t>
                            </w:r>
                          </w:p>
                          <w:p w14:paraId="07C9C2EF" w14:textId="009E1A7F" w:rsidR="00C81EE7" w:rsidRPr="00886764" w:rsidRDefault="00C81EE7" w:rsidP="00886764">
                            <w:pPr>
                              <w:pStyle w:val="Address2"/>
                              <w:numPr>
                                <w:ilvl w:val="0"/>
                                <w:numId w:val="32"/>
                              </w:numPr>
                              <w:jc w:val="left"/>
                              <w:rPr>
                                <w:rFonts w:ascii="Arial Narrow" w:hAnsi="Arial Narrow"/>
                              </w:rPr>
                            </w:pPr>
                            <w:r w:rsidRPr="00886764">
                              <w:rPr>
                                <w:rFonts w:ascii="Arial Narrow" w:hAnsi="Arial Narrow"/>
                              </w:rPr>
                              <w:t xml:space="preserve">Lawrence, M., Fraser, H., Woods, C., &amp; McCall, J. (2011). </w:t>
                            </w:r>
                            <w:proofErr w:type="gramStart"/>
                            <w:r w:rsidRPr="00886764">
                              <w:rPr>
                                <w:rFonts w:ascii="Arial Narrow" w:hAnsi="Arial Narrow"/>
                              </w:rPr>
                              <w:t>Secondary prevention of stroke and transient ischemic attack.</w:t>
                            </w:r>
                            <w:proofErr w:type="gramEnd"/>
                            <w:r w:rsidRPr="00886764">
                              <w:rPr>
                                <w:rFonts w:ascii="Arial Narrow" w:hAnsi="Arial Narrow"/>
                              </w:rPr>
                              <w:t xml:space="preserve"> </w:t>
                            </w:r>
                            <w:r w:rsidRPr="00886764">
                              <w:rPr>
                                <w:rFonts w:ascii="Arial Narrow" w:hAnsi="Arial Narrow"/>
                                <w:i/>
                                <w:iCs/>
                              </w:rPr>
                              <w:t>Nursing Standard, 26</w:t>
                            </w:r>
                            <w:r w:rsidRPr="00886764">
                              <w:rPr>
                                <w:rFonts w:ascii="Arial Narrow" w:hAnsi="Arial Narrow"/>
                              </w:rPr>
                              <w:t>(9), 41-46.</w:t>
                            </w:r>
                          </w:p>
                          <w:p w14:paraId="6247EFE9" w14:textId="77777777" w:rsidR="00C81EE7" w:rsidRDefault="00C81EE7" w:rsidP="008C783E">
                            <w:pPr>
                              <w:pStyle w:val="Address2"/>
                            </w:pPr>
                            <w:r>
                              <w:rPr>
                                <w:rFonts w:ascii="Helvetica" w:hAnsi="Helvetica" w:cs="Helvetica"/>
                              </w:rPr>
                              <w:t xml:space="preserve"> </w:t>
                            </w:r>
                            <w:r>
                              <w:rPr>
                                <w:rFonts w:ascii="Helvetica" w:hAnsi="Helvetica" w:cs="Helvetica"/>
                                <w:noProof/>
                              </w:rPr>
                              <w:drawing>
                                <wp:inline distT="0" distB="0" distL="0" distR="0" wp14:anchorId="40EDF93E" wp14:editId="047F9505">
                                  <wp:extent cx="1633855" cy="15100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855" cy="1510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0" o:spid="_x0000_s1026" type="#_x0000_t202" style="position:absolute;margin-left:312.9pt;margin-top:24.35pt;width:170.4pt;height:57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" filled="f" stroked="f" strokecolor="#c9f" strokeweight="1.5pt">
                <v:textbox>
                  <w:txbxContent>
                    <w:p w14:paraId="381D9427" w14:textId="77777777" w:rsidR="00C81EE7" w:rsidRDefault="00C81EE7" w:rsidP="00D40D2D">
                      <w:pPr>
                        <w:pStyle w:val="Address2"/>
                        <w:jc w:val="left"/>
                      </w:pPr>
                      <w:r>
                        <w:t xml:space="preserve">   </w:t>
                      </w:r>
                    </w:p>
                    <w:p w14:paraId="07CF8744" w14:textId="7459C864" w:rsidR="00C81EE7" w:rsidRPr="009941D1" w:rsidRDefault="00C81EE7" w:rsidP="00D40D2D">
                      <w:pPr>
                        <w:pStyle w:val="Address2"/>
                        <w:jc w:val="left"/>
                      </w:pPr>
                      <w:r>
                        <w:rPr>
                          <w:rFonts w:ascii="Helvetica" w:hAnsi="Helvetica" w:cs="Helvetica"/>
                        </w:rPr>
                        <w:t xml:space="preserve">        </w:t>
                      </w:r>
                      <w:r>
                        <w:rPr>
                          <w:rFonts w:ascii="Helvetica" w:hAnsi="Helvetica" w:cs="Helvetica"/>
                          <w:noProof/>
                        </w:rPr>
                        <w:drawing>
                          <wp:inline distT="0" distB="0" distL="0" distR="0" wp14:anchorId="602F7A3A" wp14:editId="1870F830">
                            <wp:extent cx="1520825" cy="1572260"/>
                            <wp:effectExtent l="0" t="0" r="317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825" cy="1572260"/>
                                    </a:xfrm>
                                    <a:prstGeom prst="rect">
                                      <a:avLst/>
                                    </a:prstGeom>
                                    <a:noFill/>
                                    <a:ln>
                                      <a:noFill/>
                                    </a:ln>
                                  </pic:spPr>
                                </pic:pic>
                              </a:graphicData>
                            </a:graphic>
                          </wp:inline>
                        </w:drawing>
                      </w:r>
                    </w:p>
                    <w:p w14:paraId="69E9C89B" w14:textId="0DB16EEB" w:rsidR="00C81EE7" w:rsidRPr="00886764" w:rsidRDefault="00C81EE7" w:rsidP="00886764">
                      <w:pPr>
                        <w:pStyle w:val="Address2"/>
                        <w:rPr>
                          <w:rFonts w:ascii="Arial Narrow" w:hAnsi="Arial Narrow"/>
                          <w:b/>
                          <w:sz w:val="24"/>
                          <w:szCs w:val="24"/>
                        </w:rPr>
                      </w:pPr>
                      <w:r w:rsidRPr="00886764">
                        <w:rPr>
                          <w:rFonts w:ascii="Arial Narrow" w:hAnsi="Arial Narrow"/>
                          <w:b/>
                          <w:sz w:val="24"/>
                          <w:szCs w:val="24"/>
                        </w:rPr>
                        <w:t>References</w:t>
                      </w:r>
                    </w:p>
                    <w:p w14:paraId="48C1C956" w14:textId="77777777" w:rsidR="00C81EE7" w:rsidRDefault="00C81EE7" w:rsidP="008C6FC8">
                      <w:pPr>
                        <w:pStyle w:val="Address2"/>
                        <w:numPr>
                          <w:ilvl w:val="0"/>
                          <w:numId w:val="32"/>
                        </w:numPr>
                        <w:jc w:val="left"/>
                        <w:rPr>
                          <w:rFonts w:ascii="Arial Narrow" w:hAnsi="Arial Narrow"/>
                        </w:rPr>
                      </w:pPr>
                      <w:r w:rsidRPr="005D09FE">
                        <w:rPr>
                          <w:rFonts w:ascii="Arial Narrow" w:hAnsi="Arial Narrow"/>
                        </w:rPr>
                        <w:t>Bergman, D. (2011). Preventing recur</w:t>
                      </w:r>
                      <w:r>
                        <w:rPr>
                          <w:rFonts w:ascii="Arial Narrow" w:hAnsi="Arial Narrow"/>
                        </w:rPr>
                        <w:t xml:space="preserve">rent cerebrovascular </w:t>
                      </w:r>
                      <w:proofErr w:type="spellStart"/>
                      <w:r>
                        <w:rPr>
                          <w:rFonts w:ascii="Arial Narrow" w:hAnsi="Arial Narrow"/>
                        </w:rPr>
                        <w:t>eventsin</w:t>
                      </w:r>
                      <w:proofErr w:type="spellEnd"/>
                      <w:r>
                        <w:rPr>
                          <w:rFonts w:ascii="Arial Narrow" w:hAnsi="Arial Narrow"/>
                        </w:rPr>
                        <w:t xml:space="preserve"> </w:t>
                      </w:r>
                      <w:r w:rsidRPr="005D09FE">
                        <w:rPr>
                          <w:rFonts w:ascii="Arial Narrow" w:hAnsi="Arial Narrow"/>
                        </w:rPr>
                        <w:t>patients with stroke or transient isc</w:t>
                      </w:r>
                      <w:r>
                        <w:rPr>
                          <w:rFonts w:ascii="Arial Narrow" w:hAnsi="Arial Narrow"/>
                        </w:rPr>
                        <w:t xml:space="preserve">hemic attack: The current data. </w:t>
                      </w:r>
                      <w:r w:rsidRPr="005D09FE">
                        <w:rPr>
                          <w:rFonts w:ascii="Arial Narrow" w:hAnsi="Arial Narrow"/>
                          <w:i/>
                          <w:iCs/>
                        </w:rPr>
                        <w:t>Journal Of The American Academy Of Nurse Practitioners, 23</w:t>
                      </w:r>
                      <w:r>
                        <w:rPr>
                          <w:rFonts w:ascii="Arial Narrow" w:hAnsi="Arial Narrow"/>
                        </w:rPr>
                        <w:t xml:space="preserve">(12), 659-666. </w:t>
                      </w:r>
                      <w:proofErr w:type="gramStart"/>
                      <w:r>
                        <w:rPr>
                          <w:rFonts w:ascii="Arial Narrow" w:hAnsi="Arial Narrow"/>
                        </w:rPr>
                        <w:t>doi:10.1111</w:t>
                      </w:r>
                      <w:proofErr w:type="gramEnd"/>
                      <w:r>
                        <w:rPr>
                          <w:rFonts w:ascii="Arial Narrow" w:hAnsi="Arial Narrow"/>
                        </w:rPr>
                        <w:t>/j.1745-</w:t>
                      </w:r>
                      <w:r w:rsidRPr="005D09FE">
                        <w:rPr>
                          <w:rFonts w:ascii="Arial Narrow" w:hAnsi="Arial Narrow"/>
                        </w:rPr>
                        <w:t>7599.2011.00650.x</w:t>
                      </w:r>
                    </w:p>
                    <w:p w14:paraId="41E3CA2D" w14:textId="4FEA82A3" w:rsidR="00C81EE7" w:rsidRDefault="00C81EE7" w:rsidP="00886764">
                      <w:pPr>
                        <w:pStyle w:val="Address2"/>
                        <w:ind w:left="720"/>
                        <w:jc w:val="left"/>
                        <w:rPr>
                          <w:rFonts w:ascii="Arial Narrow" w:hAnsi="Arial Narrow"/>
                        </w:rPr>
                      </w:pPr>
                      <w:r w:rsidRPr="00886764">
                        <w:rPr>
                          <w:rFonts w:ascii="Arial Narrow" w:hAnsi="Arial Narrow"/>
                        </w:rPr>
                        <w:t xml:space="preserve">Dontje, K. (2008). Evidence-Based Practice: Understanding the Process. </w:t>
                      </w:r>
                      <w:proofErr w:type="gramStart"/>
                      <w:r>
                        <w:rPr>
                          <w:rFonts w:ascii="Arial Narrow" w:hAnsi="Arial Narrow"/>
                          <w:i/>
                          <w:iCs/>
                        </w:rPr>
                        <w:t xml:space="preserve">Advanced Practice </w:t>
                      </w:r>
                      <w:r w:rsidRPr="00886764">
                        <w:rPr>
                          <w:rFonts w:ascii="Arial Narrow" w:hAnsi="Arial Narrow"/>
                          <w:i/>
                          <w:iCs/>
                        </w:rPr>
                        <w:t>Nursing eJournal, 7</w:t>
                      </w:r>
                      <w:r w:rsidRPr="00886764">
                        <w:rPr>
                          <w:rFonts w:ascii="Arial Narrow" w:hAnsi="Arial Narrow"/>
                        </w:rPr>
                        <w:t>(4).</w:t>
                      </w:r>
                      <w:proofErr w:type="gramEnd"/>
                    </w:p>
                    <w:p w14:paraId="40D68B92" w14:textId="77777777" w:rsidR="00C81EE7" w:rsidRDefault="00C81EE7" w:rsidP="00886764">
                      <w:pPr>
                        <w:pStyle w:val="Address2"/>
                        <w:numPr>
                          <w:ilvl w:val="0"/>
                          <w:numId w:val="32"/>
                        </w:numPr>
                        <w:jc w:val="left"/>
                        <w:rPr>
                          <w:rFonts w:ascii="Arial Narrow" w:hAnsi="Arial Narrow"/>
                        </w:rPr>
                      </w:pPr>
                      <w:proofErr w:type="spellStart"/>
                      <w:r w:rsidRPr="008C6FC8">
                        <w:rPr>
                          <w:rFonts w:ascii="Arial Narrow" w:hAnsi="Arial Narrow"/>
                        </w:rPr>
                        <w:t>Feng</w:t>
                      </w:r>
                      <w:proofErr w:type="spellEnd"/>
                      <w:r w:rsidRPr="008C6FC8">
                        <w:rPr>
                          <w:rFonts w:ascii="Arial Narrow" w:hAnsi="Arial Narrow"/>
                        </w:rPr>
                        <w:t>, W., Hendry, R., &amp; Adams, R. (20</w:t>
                      </w:r>
                      <w:r>
                        <w:rPr>
                          <w:rFonts w:ascii="Arial Narrow" w:hAnsi="Arial Narrow"/>
                        </w:rPr>
                        <w:t xml:space="preserve">10). Risk of recurrent stroke, </w:t>
                      </w:r>
                      <w:r w:rsidRPr="008C6FC8">
                        <w:rPr>
                          <w:rFonts w:ascii="Arial Narrow" w:hAnsi="Arial Narrow"/>
                        </w:rPr>
                        <w:t xml:space="preserve">myocardial infarction, or death in hospitalized stroke patients. </w:t>
                      </w:r>
                      <w:r w:rsidRPr="008C6FC8">
                        <w:rPr>
                          <w:rFonts w:ascii="Arial Narrow" w:hAnsi="Arial Narrow"/>
                          <w:i/>
                          <w:iCs/>
                        </w:rPr>
                        <w:t>Neurology, 74</w:t>
                      </w:r>
                      <w:r>
                        <w:rPr>
                          <w:rFonts w:ascii="Arial Narrow" w:hAnsi="Arial Narrow"/>
                        </w:rPr>
                        <w:t xml:space="preserve">(7), 588-593. </w:t>
                      </w:r>
                      <w:proofErr w:type="gramStart"/>
                      <w:r w:rsidRPr="008C6FC8">
                        <w:rPr>
                          <w:rFonts w:ascii="Arial Narrow" w:hAnsi="Arial Narrow"/>
                        </w:rPr>
                        <w:t>doi:10.1212</w:t>
                      </w:r>
                      <w:proofErr w:type="gramEnd"/>
                      <w:r w:rsidRPr="008C6FC8">
                        <w:rPr>
                          <w:rFonts w:ascii="Arial Narrow" w:hAnsi="Arial Narrow"/>
                        </w:rPr>
                        <w:t>/WNL.0b013e3181cff776</w:t>
                      </w:r>
                    </w:p>
                    <w:p w14:paraId="07C9C2EF" w14:textId="009E1A7F" w:rsidR="00C81EE7" w:rsidRPr="00886764" w:rsidRDefault="00C81EE7" w:rsidP="00886764">
                      <w:pPr>
                        <w:pStyle w:val="Address2"/>
                        <w:numPr>
                          <w:ilvl w:val="0"/>
                          <w:numId w:val="32"/>
                        </w:numPr>
                        <w:jc w:val="left"/>
                        <w:rPr>
                          <w:rFonts w:ascii="Arial Narrow" w:hAnsi="Arial Narrow"/>
                        </w:rPr>
                      </w:pPr>
                      <w:r w:rsidRPr="00886764">
                        <w:rPr>
                          <w:rFonts w:ascii="Arial Narrow" w:hAnsi="Arial Narrow"/>
                        </w:rPr>
                        <w:t xml:space="preserve">Lawrence, M., Fraser, H., Woods, C., &amp; McCall, J. (2011). </w:t>
                      </w:r>
                      <w:proofErr w:type="gramStart"/>
                      <w:r w:rsidRPr="00886764">
                        <w:rPr>
                          <w:rFonts w:ascii="Arial Narrow" w:hAnsi="Arial Narrow"/>
                        </w:rPr>
                        <w:t>Secondary prevention of stroke and transient ischemic attack.</w:t>
                      </w:r>
                      <w:proofErr w:type="gramEnd"/>
                      <w:r w:rsidRPr="00886764">
                        <w:rPr>
                          <w:rFonts w:ascii="Arial Narrow" w:hAnsi="Arial Narrow"/>
                        </w:rPr>
                        <w:t xml:space="preserve"> </w:t>
                      </w:r>
                      <w:r w:rsidRPr="00886764">
                        <w:rPr>
                          <w:rFonts w:ascii="Arial Narrow" w:hAnsi="Arial Narrow"/>
                          <w:i/>
                          <w:iCs/>
                        </w:rPr>
                        <w:t>Nursing Standard, 26</w:t>
                      </w:r>
                      <w:r w:rsidRPr="00886764">
                        <w:rPr>
                          <w:rFonts w:ascii="Arial Narrow" w:hAnsi="Arial Narrow"/>
                        </w:rPr>
                        <w:t>(9), 41-46.</w:t>
                      </w:r>
                    </w:p>
                    <w:p w14:paraId="6247EFE9" w14:textId="77777777" w:rsidR="00C81EE7" w:rsidRDefault="00C81EE7" w:rsidP="008C783E">
                      <w:pPr>
                        <w:pStyle w:val="Address2"/>
                      </w:pPr>
                      <w:r>
                        <w:rPr>
                          <w:rFonts w:ascii="Helvetica" w:hAnsi="Helvetica" w:cs="Helvetica"/>
                        </w:rPr>
                        <w:t xml:space="preserve"> </w:t>
                      </w:r>
                      <w:r>
                        <w:rPr>
                          <w:rFonts w:ascii="Helvetica" w:hAnsi="Helvetica" w:cs="Helvetica"/>
                          <w:noProof/>
                        </w:rPr>
                        <w:drawing>
                          <wp:inline distT="0" distB="0" distL="0" distR="0" wp14:anchorId="40EDF93E" wp14:editId="047F9505">
                            <wp:extent cx="1633855" cy="15100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855" cy="1510030"/>
                                    </a:xfrm>
                                    <a:prstGeom prst="rect">
                                      <a:avLst/>
                                    </a:prstGeom>
                                    <a:noFill/>
                                    <a:ln>
                                      <a:noFill/>
                                    </a:ln>
                                  </pic:spPr>
                                </pic:pic>
                              </a:graphicData>
                            </a:graphic>
                          </wp:inline>
                        </w:drawing>
                      </w:r>
                    </w:p>
                  </w:txbxContent>
                </v:textbox>
                <w10:wrap anchorx="page" anchory="page"/>
              </v:shape>
            </w:pict>
          </mc:Fallback>
        </mc:AlternateContent>
      </w:r>
      <w:r w:rsidR="002856BF">
        <w:rPr>
          <w:noProof/>
        </w:rPr>
        <mc:AlternateContent>
          <mc:Choice Requires="wps">
            <w:drawing>
              <wp:anchor distT="0" distB="0" distL="114300" distR="114300" simplePos="0" relativeHeight="251649024" behindDoc="0" locked="0" layoutInCell="1" allowOverlap="1" wp14:anchorId="779798D9" wp14:editId="7FF02181">
                <wp:simplePos x="0" y="0"/>
                <wp:positionH relativeFrom="page">
                  <wp:posOffset>7178040</wp:posOffset>
                </wp:positionH>
                <wp:positionV relativeFrom="page">
                  <wp:posOffset>572770</wp:posOffset>
                </wp:positionV>
                <wp:extent cx="2625090" cy="6850380"/>
                <wp:effectExtent l="2540" t="1270" r="1270" b="6350"/>
                <wp:wrapNone/>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685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F70C" w14:textId="77777777" w:rsidR="00C81EE7" w:rsidRPr="00CD2CE4" w:rsidRDefault="00C81EE7" w:rsidP="003F5959">
                            <w:pPr>
                              <w:pStyle w:val="Heading1"/>
                              <w:jc w:val="left"/>
                              <w:rPr>
                                <w:color w:val="000000"/>
                              </w:rPr>
                            </w:pPr>
                          </w:p>
                          <w:p w14:paraId="2D63343E" w14:textId="77777777" w:rsidR="00C81EE7" w:rsidRPr="0029676A" w:rsidRDefault="00C81EE7" w:rsidP="00B97ACE">
                            <w:pPr>
                              <w:pStyle w:val="BodyText"/>
                            </w:pPr>
                          </w:p>
                          <w:p w14:paraId="51D800CB" w14:textId="77777777" w:rsidR="00C81EE7" w:rsidRDefault="00C81EE7" w:rsidP="00F025BB">
                            <w:pPr>
                              <w:pStyle w:val="BodyText"/>
                              <w:jc w:val="center"/>
                            </w:pPr>
                          </w:p>
                          <w:p w14:paraId="66A35684" w14:textId="77777777" w:rsidR="00C81EE7" w:rsidRDefault="00C81EE7" w:rsidP="00F025BB">
                            <w:pPr>
                              <w:pStyle w:val="BodyText"/>
                              <w:jc w:val="center"/>
                              <w:rPr>
                                <w:rFonts w:ascii="Arial Narrow" w:hAnsi="Arial Narrow"/>
                                <w:sz w:val="32"/>
                                <w:szCs w:val="32"/>
                              </w:rPr>
                            </w:pPr>
                          </w:p>
                          <w:p w14:paraId="233AFFF0" w14:textId="77777777" w:rsidR="00C81EE7" w:rsidRDefault="00C81EE7" w:rsidP="00F025BB">
                            <w:pPr>
                              <w:pStyle w:val="BodyText"/>
                              <w:jc w:val="center"/>
                              <w:rPr>
                                <w:rFonts w:ascii="Arial Narrow" w:hAnsi="Arial Narrow"/>
                                <w:sz w:val="32"/>
                                <w:szCs w:val="32"/>
                              </w:rPr>
                            </w:pPr>
                          </w:p>
                          <w:p w14:paraId="297968F0" w14:textId="77777777" w:rsidR="00C81EE7" w:rsidRDefault="00C81EE7" w:rsidP="00F025BB"/>
                          <w:p w14:paraId="31BB955B" w14:textId="77777777" w:rsidR="00C81EE7" w:rsidRDefault="00C81EE7" w:rsidP="00BA4F48">
                            <w:pPr>
                              <w:tabs>
                                <w:tab w:val="num" w:pos="720"/>
                              </w:tabs>
                              <w:ind w:left="360"/>
                            </w:pPr>
                            <w:r>
                              <w:t xml:space="preserve">              </w:t>
                            </w:r>
                            <w:r>
                              <w:rPr>
                                <w:noProof/>
                              </w:rPr>
                              <w:drawing>
                                <wp:inline distT="0" distB="0" distL="0" distR="0" wp14:anchorId="6F5A85CA" wp14:editId="7ECB88B8">
                                  <wp:extent cx="123190" cy="144145"/>
                                  <wp:effectExtent l="0" t="0" r="381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 cy="144145"/>
                                          </a:xfrm>
                                          <a:prstGeom prst="rect">
                                            <a:avLst/>
                                          </a:prstGeom>
                                          <a:noFill/>
                                          <a:ln>
                                            <a:noFill/>
                                          </a:ln>
                                        </pic:spPr>
                                      </pic:pic>
                                    </a:graphicData>
                                  </a:graphic>
                                </wp:inline>
                              </w:drawing>
                            </w:r>
                            <w:r>
                              <w:t xml:space="preserve">     </w:t>
                            </w:r>
                            <w:r>
                              <w:rPr>
                                <w:noProof/>
                              </w:rPr>
                              <w:drawing>
                                <wp:inline distT="0" distB="0" distL="0" distR="0" wp14:anchorId="6149023D" wp14:editId="48E7C0B1">
                                  <wp:extent cx="144145" cy="15430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 cy="154305"/>
                                          </a:xfrm>
                                          <a:prstGeom prst="rect">
                                            <a:avLst/>
                                          </a:prstGeom>
                                          <a:noFill/>
                                          <a:ln>
                                            <a:noFill/>
                                          </a:ln>
                                        </pic:spPr>
                                      </pic:pic>
                                    </a:graphicData>
                                  </a:graphic>
                                </wp:inline>
                              </w:drawing>
                            </w:r>
                            <w:r>
                              <w:t xml:space="preserve">     </w:t>
                            </w:r>
                            <w:r>
                              <w:rPr>
                                <w:noProof/>
                              </w:rPr>
                              <w:drawing>
                                <wp:inline distT="0" distB="0" distL="0" distR="0" wp14:anchorId="7DD81AAB" wp14:editId="66840030">
                                  <wp:extent cx="123190" cy="144145"/>
                                  <wp:effectExtent l="0" t="0" r="381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0" cy="144145"/>
                                          </a:xfrm>
                                          <a:prstGeom prst="rect">
                                            <a:avLst/>
                                          </a:prstGeom>
                                          <a:noFill/>
                                          <a:ln>
                                            <a:noFill/>
                                          </a:ln>
                                        </pic:spPr>
                                      </pic:pic>
                                    </a:graphicData>
                                  </a:graphic>
                                </wp:inline>
                              </w:drawing>
                            </w:r>
                          </w:p>
                          <w:p w14:paraId="045D998E" w14:textId="77777777" w:rsidR="00C81EE7" w:rsidRDefault="00C81EE7" w:rsidP="00F025BB"/>
                          <w:p w14:paraId="15D899BB" w14:textId="77777777" w:rsidR="00C81EE7" w:rsidRDefault="00C81EE7" w:rsidP="00F025BB"/>
                          <w:p w14:paraId="318E56CD" w14:textId="77777777" w:rsidR="00C81EE7" w:rsidRDefault="00C81EE7" w:rsidP="00F025BB">
                            <w:r>
                              <w:rPr>
                                <w:rFonts w:ascii="Helvetica" w:hAnsi="Helvetica" w:cs="Helvetica"/>
                                <w:noProof/>
                              </w:rPr>
                              <w:drawing>
                                <wp:inline distT="0" distB="0" distL="0" distR="0" wp14:anchorId="71082B31" wp14:editId="616DFD5F">
                                  <wp:extent cx="2249805" cy="2640330"/>
                                  <wp:effectExtent l="0" t="0" r="1079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9805" cy="2640330"/>
                                          </a:xfrm>
                                          <a:prstGeom prst="rect">
                                            <a:avLst/>
                                          </a:prstGeom>
                                          <a:noFill/>
                                          <a:ln>
                                            <a:noFill/>
                                          </a:ln>
                                        </pic:spPr>
                                      </pic:pic>
                                    </a:graphicData>
                                  </a:graphic>
                                </wp:inline>
                              </w:drawing>
                            </w:r>
                          </w:p>
                          <w:p w14:paraId="3CA4D555" w14:textId="77777777" w:rsidR="00C81EE7" w:rsidRDefault="00C81EE7" w:rsidP="00F025BB"/>
                          <w:p w14:paraId="1A98F612" w14:textId="77777777" w:rsidR="00C81EE7" w:rsidRDefault="00C81EE7" w:rsidP="00F025BB">
                            <w:r>
                              <w:t xml:space="preserve">                    </w:t>
                            </w:r>
                            <w:r>
                              <w:rPr>
                                <w:noProof/>
                              </w:rPr>
                              <w:drawing>
                                <wp:inline distT="0" distB="0" distL="0" distR="0" wp14:anchorId="539E080B" wp14:editId="70A7625D">
                                  <wp:extent cx="144145" cy="144145"/>
                                  <wp:effectExtent l="0" t="0" r="8255"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t xml:space="preserve">    </w:t>
                            </w:r>
                            <w:r>
                              <w:rPr>
                                <w:noProof/>
                              </w:rPr>
                              <w:drawing>
                                <wp:inline distT="0" distB="0" distL="0" distR="0" wp14:anchorId="607577DA" wp14:editId="1583DFF5">
                                  <wp:extent cx="123190" cy="144145"/>
                                  <wp:effectExtent l="0" t="0" r="381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90" cy="144145"/>
                                          </a:xfrm>
                                          <a:prstGeom prst="rect">
                                            <a:avLst/>
                                          </a:prstGeom>
                                          <a:noFill/>
                                          <a:ln>
                                            <a:noFill/>
                                          </a:ln>
                                        </pic:spPr>
                                      </pic:pic>
                                    </a:graphicData>
                                  </a:graphic>
                                </wp:inline>
                              </w:drawing>
                            </w:r>
                            <w:r>
                              <w:t xml:space="preserve">    </w:t>
                            </w:r>
                            <w:r>
                              <w:rPr>
                                <w:noProof/>
                              </w:rPr>
                              <w:drawing>
                                <wp:inline distT="0" distB="0" distL="0" distR="0" wp14:anchorId="7F3373D8" wp14:editId="73F02E5C">
                                  <wp:extent cx="144145" cy="144145"/>
                                  <wp:effectExtent l="0" t="0" r="8255"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7924E25C" w14:textId="77777777" w:rsidR="00C81EE7" w:rsidRPr="00447FE8" w:rsidRDefault="00C81EE7" w:rsidP="00652328">
                            <w:pPr>
                              <w:jc w:val="center"/>
                              <w:rPr>
                                <w:sz w:val="56"/>
                                <w:szCs w:val="56"/>
                              </w:rPr>
                            </w:pPr>
                            <w:r>
                              <w:rPr>
                                <w:sz w:val="56"/>
                                <w:szCs w:val="56"/>
                              </w:rPr>
                              <w:t>A nurse’s quick reference to reducing the risk</w:t>
                            </w:r>
                          </w:p>
                          <w:p w14:paraId="170CCAC0" w14:textId="77777777" w:rsidR="00C81EE7" w:rsidRDefault="00C81EE7" w:rsidP="00F025BB"/>
                          <w:p w14:paraId="60CAEDCE" w14:textId="77777777" w:rsidR="00C81EE7" w:rsidRDefault="00C81EE7" w:rsidP="00F025BB"/>
                          <w:p w14:paraId="6411F1AB" w14:textId="77777777" w:rsidR="00C81EE7" w:rsidRDefault="00C81EE7" w:rsidP="00F025BB"/>
                          <w:p w14:paraId="1F71144D" w14:textId="77777777" w:rsidR="00C81EE7" w:rsidRDefault="00C81EE7" w:rsidP="00F025BB"/>
                          <w:p w14:paraId="50248605" w14:textId="77777777" w:rsidR="00C81EE7" w:rsidRDefault="00C81EE7" w:rsidP="00F025BB"/>
                          <w:p w14:paraId="24364290" w14:textId="77777777" w:rsidR="00C81EE7" w:rsidRDefault="00C81EE7" w:rsidP="00F025BB"/>
                          <w:p w14:paraId="50A4527F" w14:textId="77777777" w:rsidR="00C81EE7" w:rsidRDefault="00C81EE7" w:rsidP="00F025BB"/>
                          <w:p w14:paraId="4AFDB737" w14:textId="77777777" w:rsidR="00C81EE7" w:rsidRDefault="00C81EE7" w:rsidP="00F025BB"/>
                          <w:p w14:paraId="026A9419" w14:textId="77777777" w:rsidR="00C81EE7" w:rsidRDefault="00C81EE7" w:rsidP="00F025BB"/>
                          <w:p w14:paraId="4DC031C3" w14:textId="77777777" w:rsidR="00C81EE7" w:rsidRPr="00F025BB" w:rsidRDefault="00C81EE7" w:rsidP="00F02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565.2pt;margin-top:45.1pt;width:206.7pt;height:53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" filled="f" stroked="f">
                <v:textbox>
                  <w:txbxContent>
                    <w:p w14:paraId="0B85F70C" w14:textId="77777777" w:rsidR="00C81EE7" w:rsidRPr="00CD2CE4" w:rsidRDefault="00C81EE7" w:rsidP="003F5959">
                      <w:pPr>
                        <w:pStyle w:val="Heading1"/>
                        <w:jc w:val="left"/>
                        <w:rPr>
                          <w:color w:val="000000"/>
                        </w:rPr>
                      </w:pPr>
                    </w:p>
                    <w:p w14:paraId="2D63343E" w14:textId="77777777" w:rsidR="00C81EE7" w:rsidRPr="0029676A" w:rsidRDefault="00C81EE7" w:rsidP="00B97ACE">
                      <w:pPr>
                        <w:pStyle w:val="BodyText"/>
                      </w:pPr>
                    </w:p>
                    <w:p w14:paraId="51D800CB" w14:textId="77777777" w:rsidR="00C81EE7" w:rsidRDefault="00C81EE7" w:rsidP="00F025BB">
                      <w:pPr>
                        <w:pStyle w:val="BodyText"/>
                        <w:jc w:val="center"/>
                      </w:pPr>
                    </w:p>
                    <w:p w14:paraId="66A35684" w14:textId="77777777" w:rsidR="00C81EE7" w:rsidRDefault="00C81EE7" w:rsidP="00F025BB">
                      <w:pPr>
                        <w:pStyle w:val="BodyText"/>
                        <w:jc w:val="center"/>
                        <w:rPr>
                          <w:rFonts w:ascii="Arial Narrow" w:hAnsi="Arial Narrow"/>
                          <w:sz w:val="32"/>
                          <w:szCs w:val="32"/>
                        </w:rPr>
                      </w:pPr>
                    </w:p>
                    <w:p w14:paraId="233AFFF0" w14:textId="77777777" w:rsidR="00C81EE7" w:rsidRDefault="00C81EE7" w:rsidP="00F025BB">
                      <w:pPr>
                        <w:pStyle w:val="BodyText"/>
                        <w:jc w:val="center"/>
                        <w:rPr>
                          <w:rFonts w:ascii="Arial Narrow" w:hAnsi="Arial Narrow"/>
                          <w:sz w:val="32"/>
                          <w:szCs w:val="32"/>
                        </w:rPr>
                      </w:pPr>
                    </w:p>
                    <w:p w14:paraId="297968F0" w14:textId="77777777" w:rsidR="00C81EE7" w:rsidRDefault="00C81EE7" w:rsidP="00F025BB"/>
                    <w:p w14:paraId="31BB955B" w14:textId="77777777" w:rsidR="00C81EE7" w:rsidRDefault="00C81EE7" w:rsidP="00BA4F48">
                      <w:pPr>
                        <w:tabs>
                          <w:tab w:val="num" w:pos="720"/>
                        </w:tabs>
                        <w:ind w:left="360"/>
                      </w:pPr>
                      <w:r>
                        <w:t xml:space="preserve">              </w:t>
                      </w:r>
                      <w:r>
                        <w:rPr>
                          <w:noProof/>
                        </w:rPr>
                        <w:drawing>
                          <wp:inline distT="0" distB="0" distL="0" distR="0" wp14:anchorId="6F5A85CA" wp14:editId="7ECB88B8">
                            <wp:extent cx="123190" cy="144145"/>
                            <wp:effectExtent l="0" t="0" r="381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 cy="144145"/>
                                    </a:xfrm>
                                    <a:prstGeom prst="rect">
                                      <a:avLst/>
                                    </a:prstGeom>
                                    <a:noFill/>
                                    <a:ln>
                                      <a:noFill/>
                                    </a:ln>
                                  </pic:spPr>
                                </pic:pic>
                              </a:graphicData>
                            </a:graphic>
                          </wp:inline>
                        </w:drawing>
                      </w:r>
                      <w:r>
                        <w:t xml:space="preserve">     </w:t>
                      </w:r>
                      <w:r>
                        <w:rPr>
                          <w:noProof/>
                        </w:rPr>
                        <w:drawing>
                          <wp:inline distT="0" distB="0" distL="0" distR="0" wp14:anchorId="6149023D" wp14:editId="48E7C0B1">
                            <wp:extent cx="144145" cy="15430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 cy="154305"/>
                                    </a:xfrm>
                                    <a:prstGeom prst="rect">
                                      <a:avLst/>
                                    </a:prstGeom>
                                    <a:noFill/>
                                    <a:ln>
                                      <a:noFill/>
                                    </a:ln>
                                  </pic:spPr>
                                </pic:pic>
                              </a:graphicData>
                            </a:graphic>
                          </wp:inline>
                        </w:drawing>
                      </w:r>
                      <w:r>
                        <w:t xml:space="preserve">     </w:t>
                      </w:r>
                      <w:r>
                        <w:rPr>
                          <w:noProof/>
                        </w:rPr>
                        <w:drawing>
                          <wp:inline distT="0" distB="0" distL="0" distR="0" wp14:anchorId="7DD81AAB" wp14:editId="66840030">
                            <wp:extent cx="123190" cy="144145"/>
                            <wp:effectExtent l="0" t="0" r="381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0" cy="144145"/>
                                    </a:xfrm>
                                    <a:prstGeom prst="rect">
                                      <a:avLst/>
                                    </a:prstGeom>
                                    <a:noFill/>
                                    <a:ln>
                                      <a:noFill/>
                                    </a:ln>
                                  </pic:spPr>
                                </pic:pic>
                              </a:graphicData>
                            </a:graphic>
                          </wp:inline>
                        </w:drawing>
                      </w:r>
                    </w:p>
                    <w:p w14:paraId="045D998E" w14:textId="77777777" w:rsidR="00C81EE7" w:rsidRDefault="00C81EE7" w:rsidP="00F025BB"/>
                    <w:p w14:paraId="15D899BB" w14:textId="77777777" w:rsidR="00C81EE7" w:rsidRDefault="00C81EE7" w:rsidP="00F025BB"/>
                    <w:p w14:paraId="318E56CD" w14:textId="77777777" w:rsidR="00C81EE7" w:rsidRDefault="00C81EE7" w:rsidP="00F025BB">
                      <w:r>
                        <w:rPr>
                          <w:rFonts w:ascii="Helvetica" w:hAnsi="Helvetica" w:cs="Helvetica"/>
                          <w:noProof/>
                        </w:rPr>
                        <w:drawing>
                          <wp:inline distT="0" distB="0" distL="0" distR="0" wp14:anchorId="71082B31" wp14:editId="616DFD5F">
                            <wp:extent cx="2249805" cy="2640330"/>
                            <wp:effectExtent l="0" t="0" r="1079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9805" cy="2640330"/>
                                    </a:xfrm>
                                    <a:prstGeom prst="rect">
                                      <a:avLst/>
                                    </a:prstGeom>
                                    <a:noFill/>
                                    <a:ln>
                                      <a:noFill/>
                                    </a:ln>
                                  </pic:spPr>
                                </pic:pic>
                              </a:graphicData>
                            </a:graphic>
                          </wp:inline>
                        </w:drawing>
                      </w:r>
                    </w:p>
                    <w:p w14:paraId="3CA4D555" w14:textId="77777777" w:rsidR="00C81EE7" w:rsidRDefault="00C81EE7" w:rsidP="00F025BB"/>
                    <w:p w14:paraId="1A98F612" w14:textId="77777777" w:rsidR="00C81EE7" w:rsidRDefault="00C81EE7" w:rsidP="00F025BB">
                      <w:r>
                        <w:t xml:space="preserve">                    </w:t>
                      </w:r>
                      <w:r>
                        <w:rPr>
                          <w:noProof/>
                        </w:rPr>
                        <w:drawing>
                          <wp:inline distT="0" distB="0" distL="0" distR="0" wp14:anchorId="539E080B" wp14:editId="70A7625D">
                            <wp:extent cx="144145" cy="144145"/>
                            <wp:effectExtent l="0" t="0" r="8255"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t xml:space="preserve">    </w:t>
                      </w:r>
                      <w:r>
                        <w:rPr>
                          <w:noProof/>
                        </w:rPr>
                        <w:drawing>
                          <wp:inline distT="0" distB="0" distL="0" distR="0" wp14:anchorId="607577DA" wp14:editId="1583DFF5">
                            <wp:extent cx="123190" cy="144145"/>
                            <wp:effectExtent l="0" t="0" r="381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90" cy="144145"/>
                                    </a:xfrm>
                                    <a:prstGeom prst="rect">
                                      <a:avLst/>
                                    </a:prstGeom>
                                    <a:noFill/>
                                    <a:ln>
                                      <a:noFill/>
                                    </a:ln>
                                  </pic:spPr>
                                </pic:pic>
                              </a:graphicData>
                            </a:graphic>
                          </wp:inline>
                        </w:drawing>
                      </w:r>
                      <w:r>
                        <w:t xml:space="preserve">    </w:t>
                      </w:r>
                      <w:r>
                        <w:rPr>
                          <w:noProof/>
                        </w:rPr>
                        <w:drawing>
                          <wp:inline distT="0" distB="0" distL="0" distR="0" wp14:anchorId="7F3373D8" wp14:editId="73F02E5C">
                            <wp:extent cx="144145" cy="144145"/>
                            <wp:effectExtent l="0" t="0" r="8255"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7924E25C" w14:textId="77777777" w:rsidR="00C81EE7" w:rsidRPr="00447FE8" w:rsidRDefault="00C81EE7" w:rsidP="00652328">
                      <w:pPr>
                        <w:jc w:val="center"/>
                        <w:rPr>
                          <w:sz w:val="56"/>
                          <w:szCs w:val="56"/>
                        </w:rPr>
                      </w:pPr>
                      <w:r>
                        <w:rPr>
                          <w:sz w:val="56"/>
                          <w:szCs w:val="56"/>
                        </w:rPr>
                        <w:t>A nurse’s quick reference to reducing the risk</w:t>
                      </w:r>
                    </w:p>
                    <w:p w14:paraId="170CCAC0" w14:textId="77777777" w:rsidR="00C81EE7" w:rsidRDefault="00C81EE7" w:rsidP="00F025BB"/>
                    <w:p w14:paraId="60CAEDCE" w14:textId="77777777" w:rsidR="00C81EE7" w:rsidRDefault="00C81EE7" w:rsidP="00F025BB"/>
                    <w:p w14:paraId="6411F1AB" w14:textId="77777777" w:rsidR="00C81EE7" w:rsidRDefault="00C81EE7" w:rsidP="00F025BB"/>
                    <w:p w14:paraId="1F71144D" w14:textId="77777777" w:rsidR="00C81EE7" w:rsidRDefault="00C81EE7" w:rsidP="00F025BB"/>
                    <w:p w14:paraId="50248605" w14:textId="77777777" w:rsidR="00C81EE7" w:rsidRDefault="00C81EE7" w:rsidP="00F025BB"/>
                    <w:p w14:paraId="24364290" w14:textId="77777777" w:rsidR="00C81EE7" w:rsidRDefault="00C81EE7" w:rsidP="00F025BB"/>
                    <w:p w14:paraId="50A4527F" w14:textId="77777777" w:rsidR="00C81EE7" w:rsidRDefault="00C81EE7" w:rsidP="00F025BB"/>
                    <w:p w14:paraId="4AFDB737" w14:textId="77777777" w:rsidR="00C81EE7" w:rsidRDefault="00C81EE7" w:rsidP="00F025BB"/>
                    <w:p w14:paraId="026A9419" w14:textId="77777777" w:rsidR="00C81EE7" w:rsidRDefault="00C81EE7" w:rsidP="00F025BB"/>
                    <w:p w14:paraId="4DC031C3" w14:textId="77777777" w:rsidR="00C81EE7" w:rsidRPr="00F025BB" w:rsidRDefault="00C81EE7" w:rsidP="00F025BB"/>
                  </w:txbxContent>
                </v:textbox>
                <w10:wrap anchorx="page" anchory="page"/>
              </v:shape>
            </w:pict>
          </mc:Fallback>
        </mc:AlternateContent>
      </w:r>
      <w:r w:rsidR="002856BF">
        <w:rPr>
          <w:noProof/>
        </w:rPr>
        <mc:AlternateContent>
          <mc:Choice Requires="wps">
            <w:drawing>
              <wp:anchor distT="0" distB="0" distL="114300" distR="114300" simplePos="0" relativeHeight="251653120" behindDoc="0" locked="0" layoutInCell="1" allowOverlap="1" wp14:anchorId="6C205D01" wp14:editId="309CEAFF">
                <wp:simplePos x="0" y="0"/>
                <wp:positionH relativeFrom="page">
                  <wp:posOffset>163195</wp:posOffset>
                </wp:positionH>
                <wp:positionV relativeFrom="page">
                  <wp:posOffset>309245</wp:posOffset>
                </wp:positionV>
                <wp:extent cx="2633980" cy="7132955"/>
                <wp:effectExtent l="0" t="4445" r="0" b="0"/>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713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2EBDA553" w14:textId="77777777" w:rsidR="00C81EE7" w:rsidRDefault="00C81EE7" w:rsidP="009941D1">
                            <w:pPr>
                              <w:pStyle w:val="BodyText"/>
                              <w:jc w:val="center"/>
                              <w:rPr>
                                <w:rFonts w:ascii="Arial Black" w:hAnsi="Arial Black"/>
                                <w:sz w:val="36"/>
                                <w:szCs w:val="36"/>
                              </w:rPr>
                            </w:pPr>
                            <w:r>
                              <w:rPr>
                                <w:rFonts w:ascii="Arial Black" w:hAnsi="Arial Black"/>
                                <w:sz w:val="36"/>
                                <w:szCs w:val="36"/>
                              </w:rPr>
                              <w:t>It’s all about the numbers</w:t>
                            </w:r>
                          </w:p>
                          <w:p w14:paraId="3C7C3440" w14:textId="77777777" w:rsidR="00C81EE7" w:rsidRPr="00754448" w:rsidRDefault="00C81EE7" w:rsidP="00754448"/>
                          <w:p w14:paraId="03ED3F97" w14:textId="77777777" w:rsidR="00C81EE7" w:rsidRPr="00754448" w:rsidRDefault="00C81EE7" w:rsidP="00754448">
                            <w:pPr>
                              <w:pStyle w:val="ListParagraph"/>
                              <w:numPr>
                                <w:ilvl w:val="0"/>
                                <w:numId w:val="27"/>
                              </w:numPr>
                              <w:rPr>
                                <w:rFonts w:ascii="Arial Narrow" w:hAnsi="Arial Narrow"/>
                                <w:sz w:val="28"/>
                                <w:szCs w:val="28"/>
                              </w:rPr>
                            </w:pPr>
                            <w:r w:rsidRPr="00754448">
                              <w:rPr>
                                <w:rFonts w:ascii="Arial Narrow" w:hAnsi="Arial Narrow"/>
                                <w:sz w:val="28"/>
                                <w:szCs w:val="28"/>
                              </w:rPr>
                              <w:t>Nearly 25% of strokes that occur yearly in the United States are preceded by a CVA or TIA (Bergman, 2011)</w:t>
                            </w:r>
                          </w:p>
                          <w:p w14:paraId="3FAD2A25" w14:textId="77777777" w:rsidR="00C81EE7" w:rsidRPr="00754448" w:rsidRDefault="00C81EE7" w:rsidP="00754448">
                            <w:pPr>
                              <w:pStyle w:val="ListParagraph"/>
                              <w:ind w:left="1080"/>
                              <w:rPr>
                                <w:rFonts w:ascii="Arial Narrow" w:hAnsi="Arial Narrow"/>
                                <w:sz w:val="28"/>
                                <w:szCs w:val="28"/>
                              </w:rPr>
                            </w:pPr>
                          </w:p>
                          <w:p w14:paraId="7136A04F" w14:textId="77777777" w:rsidR="00C81EE7" w:rsidRPr="00754448" w:rsidRDefault="00C81EE7" w:rsidP="00754448">
                            <w:pPr>
                              <w:pStyle w:val="ListParagraph"/>
                              <w:numPr>
                                <w:ilvl w:val="0"/>
                                <w:numId w:val="27"/>
                              </w:numPr>
                              <w:rPr>
                                <w:rFonts w:ascii="Arial Narrow" w:hAnsi="Arial Narrow"/>
                                <w:sz w:val="28"/>
                                <w:szCs w:val="28"/>
                              </w:rPr>
                            </w:pPr>
                            <w:r w:rsidRPr="00754448">
                              <w:rPr>
                                <w:rFonts w:ascii="Arial Narrow" w:hAnsi="Arial Narrow"/>
                                <w:sz w:val="28"/>
                                <w:szCs w:val="28"/>
                              </w:rPr>
                              <w:t>The risk of recurrence 1 year after initial attack is 8.0% (</w:t>
                            </w:r>
                            <w:proofErr w:type="spellStart"/>
                            <w:r w:rsidRPr="00754448">
                              <w:rPr>
                                <w:rFonts w:ascii="Arial Narrow" w:hAnsi="Arial Narrow"/>
                                <w:sz w:val="28"/>
                                <w:szCs w:val="28"/>
                              </w:rPr>
                              <w:t>Feng</w:t>
                            </w:r>
                            <w:proofErr w:type="spellEnd"/>
                            <w:r w:rsidRPr="00754448">
                              <w:rPr>
                                <w:rFonts w:ascii="Arial Narrow" w:hAnsi="Arial Narrow"/>
                                <w:sz w:val="28"/>
                                <w:szCs w:val="28"/>
                              </w:rPr>
                              <w:t>, Hendry, &amp; Adams, 2010)</w:t>
                            </w:r>
                          </w:p>
                          <w:p w14:paraId="57B0F2DB" w14:textId="77777777" w:rsidR="00C81EE7" w:rsidRPr="00754448" w:rsidRDefault="00C81EE7" w:rsidP="00754448">
                            <w:pPr>
                              <w:pStyle w:val="ListParagraph"/>
                              <w:ind w:left="1080"/>
                              <w:rPr>
                                <w:rFonts w:ascii="Arial Narrow" w:hAnsi="Arial Narrow"/>
                                <w:sz w:val="28"/>
                                <w:szCs w:val="28"/>
                              </w:rPr>
                            </w:pPr>
                          </w:p>
                          <w:p w14:paraId="3A6194A6" w14:textId="77777777" w:rsidR="00C81EE7" w:rsidRPr="00754448" w:rsidRDefault="00C81EE7" w:rsidP="00754448">
                            <w:pPr>
                              <w:pStyle w:val="ListParagraph"/>
                              <w:numPr>
                                <w:ilvl w:val="0"/>
                                <w:numId w:val="27"/>
                              </w:numPr>
                              <w:rPr>
                                <w:rFonts w:ascii="Arial Narrow" w:hAnsi="Arial Narrow"/>
                                <w:sz w:val="28"/>
                                <w:szCs w:val="28"/>
                              </w:rPr>
                            </w:pPr>
                            <w:r w:rsidRPr="00754448">
                              <w:rPr>
                                <w:rFonts w:ascii="Arial Narrow" w:hAnsi="Arial Narrow"/>
                                <w:sz w:val="28"/>
                                <w:szCs w:val="28"/>
                              </w:rPr>
                              <w:t xml:space="preserve">The risk of recurrence is 30%-40% within the first 5 years after original infarct (Bergman, 2011) </w:t>
                            </w:r>
                          </w:p>
                          <w:p w14:paraId="4C907D05" w14:textId="77777777" w:rsidR="00C81EE7" w:rsidRPr="00754448" w:rsidRDefault="00C81EE7" w:rsidP="00754448">
                            <w:pPr>
                              <w:pStyle w:val="ListParagraph"/>
                              <w:ind w:left="1080"/>
                              <w:rPr>
                                <w:rFonts w:ascii="Arial Narrow" w:hAnsi="Arial Narrow"/>
                                <w:sz w:val="28"/>
                                <w:szCs w:val="28"/>
                              </w:rPr>
                            </w:pPr>
                          </w:p>
                          <w:p w14:paraId="5E19050D" w14:textId="77777777" w:rsidR="00C81EE7" w:rsidRPr="00141654" w:rsidRDefault="00C81EE7" w:rsidP="00141654">
                            <w:pPr>
                              <w:pStyle w:val="ListParagraph"/>
                              <w:numPr>
                                <w:ilvl w:val="0"/>
                                <w:numId w:val="27"/>
                              </w:numPr>
                              <w:rPr>
                                <w:rFonts w:ascii="Arial Narrow" w:hAnsi="Arial Narrow"/>
                                <w:sz w:val="28"/>
                                <w:szCs w:val="28"/>
                              </w:rPr>
                            </w:pPr>
                            <w:r w:rsidRPr="00754448">
                              <w:rPr>
                                <w:rFonts w:ascii="Arial Narrow" w:hAnsi="Arial Narrow"/>
                                <w:sz w:val="28"/>
                                <w:szCs w:val="28"/>
                              </w:rPr>
                              <w:t xml:space="preserve">45%-65% of strokes occur within 30 days of a TIA (Bergman, 2011) </w:t>
                            </w:r>
                          </w:p>
                          <w:p w14:paraId="00E3B492" w14:textId="77777777" w:rsidR="00C81EE7" w:rsidRPr="00754448" w:rsidRDefault="00C81EE7" w:rsidP="00754448">
                            <w:pPr>
                              <w:pStyle w:val="ListParagraph"/>
                              <w:ind w:left="1080"/>
                              <w:rPr>
                                <w:rFonts w:ascii="Arial Narrow" w:hAnsi="Arial Narrow"/>
                                <w:sz w:val="28"/>
                                <w:szCs w:val="28"/>
                              </w:rPr>
                            </w:pPr>
                          </w:p>
                          <w:p w14:paraId="3A92E748" w14:textId="77777777" w:rsidR="00C81EE7" w:rsidRPr="00754448" w:rsidRDefault="00C81EE7" w:rsidP="00754448">
                            <w:pPr>
                              <w:pStyle w:val="ListParagraph"/>
                              <w:numPr>
                                <w:ilvl w:val="0"/>
                                <w:numId w:val="27"/>
                              </w:numPr>
                              <w:rPr>
                                <w:rFonts w:ascii="Arial Narrow" w:hAnsi="Arial Narrow"/>
                                <w:sz w:val="28"/>
                                <w:szCs w:val="28"/>
                              </w:rPr>
                            </w:pPr>
                            <w:r w:rsidRPr="00754448">
                              <w:rPr>
                                <w:rFonts w:ascii="Arial Narrow" w:hAnsi="Arial Narrow"/>
                                <w:sz w:val="28"/>
                                <w:szCs w:val="28"/>
                              </w:rPr>
                              <w:t>Risk of death within 1 year after stroke is 24.5% (</w:t>
                            </w:r>
                            <w:proofErr w:type="spellStart"/>
                            <w:r w:rsidRPr="00754448">
                              <w:rPr>
                                <w:rFonts w:ascii="Arial Narrow" w:hAnsi="Arial Narrow"/>
                                <w:sz w:val="28"/>
                                <w:szCs w:val="28"/>
                              </w:rPr>
                              <w:t>Feng</w:t>
                            </w:r>
                            <w:proofErr w:type="spellEnd"/>
                            <w:r w:rsidRPr="00754448">
                              <w:rPr>
                                <w:rFonts w:ascii="Arial Narrow" w:hAnsi="Arial Narrow"/>
                                <w:sz w:val="28"/>
                                <w:szCs w:val="28"/>
                              </w:rPr>
                              <w:t>, Hendry, &amp; Adams, 2010</w:t>
                            </w:r>
                          </w:p>
                          <w:p w14:paraId="30BF8F5F" w14:textId="77777777" w:rsidR="00C81EE7" w:rsidRDefault="00C81EE7" w:rsidP="00E12245"/>
                          <w:p w14:paraId="3FEC0920" w14:textId="77777777" w:rsidR="00C81EE7" w:rsidRDefault="00C81EE7" w:rsidP="00E12245"/>
                          <w:p w14:paraId="5D26F3C1" w14:textId="77777777" w:rsidR="00C81EE7" w:rsidRPr="00E12245" w:rsidRDefault="00C81EE7" w:rsidP="00E12245"/>
                          <w:p w14:paraId="3A6218DE" w14:textId="77777777" w:rsidR="00C81EE7" w:rsidRPr="00E12245" w:rsidRDefault="00C81EE7" w:rsidP="00E12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margin-left:12.85pt;margin-top:24.35pt;width:207.4pt;height:56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" filled="f" stroked="f" strokecolor="#c9f" strokeweight="1.5pt">
                <v:textbox>
                  <w:txbxContent>
                    <w:p w14:paraId="2EBDA553" w14:textId="77777777" w:rsidR="00C81EE7" w:rsidRDefault="00C81EE7" w:rsidP="009941D1">
                      <w:pPr>
                        <w:pStyle w:val="BodyText"/>
                        <w:jc w:val="center"/>
                        <w:rPr>
                          <w:rFonts w:ascii="Arial Black" w:hAnsi="Arial Black"/>
                          <w:sz w:val="36"/>
                          <w:szCs w:val="36"/>
                        </w:rPr>
                      </w:pPr>
                      <w:r>
                        <w:rPr>
                          <w:rFonts w:ascii="Arial Black" w:hAnsi="Arial Black"/>
                          <w:sz w:val="36"/>
                          <w:szCs w:val="36"/>
                        </w:rPr>
                        <w:t>It’s all about the numbers</w:t>
                      </w:r>
                    </w:p>
                    <w:p w14:paraId="3C7C3440" w14:textId="77777777" w:rsidR="00C81EE7" w:rsidRPr="00754448" w:rsidRDefault="00C81EE7" w:rsidP="00754448"/>
                    <w:p w14:paraId="03ED3F97" w14:textId="77777777" w:rsidR="00C81EE7" w:rsidRPr="00754448" w:rsidRDefault="00C81EE7" w:rsidP="00754448">
                      <w:pPr>
                        <w:pStyle w:val="ListParagraph"/>
                        <w:numPr>
                          <w:ilvl w:val="0"/>
                          <w:numId w:val="27"/>
                        </w:numPr>
                        <w:rPr>
                          <w:rFonts w:ascii="Arial Narrow" w:hAnsi="Arial Narrow"/>
                          <w:sz w:val="28"/>
                          <w:szCs w:val="28"/>
                        </w:rPr>
                      </w:pPr>
                      <w:r w:rsidRPr="00754448">
                        <w:rPr>
                          <w:rFonts w:ascii="Arial Narrow" w:hAnsi="Arial Narrow"/>
                          <w:sz w:val="28"/>
                          <w:szCs w:val="28"/>
                        </w:rPr>
                        <w:t>Nearly 25% of strokes that occur yearly in the United States are preceded by a CVA or TIA (Bergman, 2011)</w:t>
                      </w:r>
                    </w:p>
                    <w:p w14:paraId="3FAD2A25" w14:textId="77777777" w:rsidR="00C81EE7" w:rsidRPr="00754448" w:rsidRDefault="00C81EE7" w:rsidP="00754448">
                      <w:pPr>
                        <w:pStyle w:val="ListParagraph"/>
                        <w:ind w:left="1080"/>
                        <w:rPr>
                          <w:rFonts w:ascii="Arial Narrow" w:hAnsi="Arial Narrow"/>
                          <w:sz w:val="28"/>
                          <w:szCs w:val="28"/>
                        </w:rPr>
                      </w:pPr>
                    </w:p>
                    <w:p w14:paraId="7136A04F" w14:textId="77777777" w:rsidR="00C81EE7" w:rsidRPr="00754448" w:rsidRDefault="00C81EE7" w:rsidP="00754448">
                      <w:pPr>
                        <w:pStyle w:val="ListParagraph"/>
                        <w:numPr>
                          <w:ilvl w:val="0"/>
                          <w:numId w:val="27"/>
                        </w:numPr>
                        <w:rPr>
                          <w:rFonts w:ascii="Arial Narrow" w:hAnsi="Arial Narrow"/>
                          <w:sz w:val="28"/>
                          <w:szCs w:val="28"/>
                        </w:rPr>
                      </w:pPr>
                      <w:r w:rsidRPr="00754448">
                        <w:rPr>
                          <w:rFonts w:ascii="Arial Narrow" w:hAnsi="Arial Narrow"/>
                          <w:sz w:val="28"/>
                          <w:szCs w:val="28"/>
                        </w:rPr>
                        <w:t>The risk of recurrence 1 year after initial attack is 8.0% (</w:t>
                      </w:r>
                      <w:proofErr w:type="spellStart"/>
                      <w:r w:rsidRPr="00754448">
                        <w:rPr>
                          <w:rFonts w:ascii="Arial Narrow" w:hAnsi="Arial Narrow"/>
                          <w:sz w:val="28"/>
                          <w:szCs w:val="28"/>
                        </w:rPr>
                        <w:t>Feng</w:t>
                      </w:r>
                      <w:proofErr w:type="spellEnd"/>
                      <w:r w:rsidRPr="00754448">
                        <w:rPr>
                          <w:rFonts w:ascii="Arial Narrow" w:hAnsi="Arial Narrow"/>
                          <w:sz w:val="28"/>
                          <w:szCs w:val="28"/>
                        </w:rPr>
                        <w:t>, Hendry, &amp; Adams, 2010)</w:t>
                      </w:r>
                    </w:p>
                    <w:p w14:paraId="57B0F2DB" w14:textId="77777777" w:rsidR="00C81EE7" w:rsidRPr="00754448" w:rsidRDefault="00C81EE7" w:rsidP="00754448">
                      <w:pPr>
                        <w:pStyle w:val="ListParagraph"/>
                        <w:ind w:left="1080"/>
                        <w:rPr>
                          <w:rFonts w:ascii="Arial Narrow" w:hAnsi="Arial Narrow"/>
                          <w:sz w:val="28"/>
                          <w:szCs w:val="28"/>
                        </w:rPr>
                      </w:pPr>
                    </w:p>
                    <w:p w14:paraId="3A6194A6" w14:textId="77777777" w:rsidR="00C81EE7" w:rsidRPr="00754448" w:rsidRDefault="00C81EE7" w:rsidP="00754448">
                      <w:pPr>
                        <w:pStyle w:val="ListParagraph"/>
                        <w:numPr>
                          <w:ilvl w:val="0"/>
                          <w:numId w:val="27"/>
                        </w:numPr>
                        <w:rPr>
                          <w:rFonts w:ascii="Arial Narrow" w:hAnsi="Arial Narrow"/>
                          <w:sz w:val="28"/>
                          <w:szCs w:val="28"/>
                        </w:rPr>
                      </w:pPr>
                      <w:r w:rsidRPr="00754448">
                        <w:rPr>
                          <w:rFonts w:ascii="Arial Narrow" w:hAnsi="Arial Narrow"/>
                          <w:sz w:val="28"/>
                          <w:szCs w:val="28"/>
                        </w:rPr>
                        <w:t xml:space="preserve">The risk of recurrence is 30%-40% within the first 5 years after original infarct (Bergman, 2011) </w:t>
                      </w:r>
                    </w:p>
                    <w:p w14:paraId="4C907D05" w14:textId="77777777" w:rsidR="00C81EE7" w:rsidRPr="00754448" w:rsidRDefault="00C81EE7" w:rsidP="00754448">
                      <w:pPr>
                        <w:pStyle w:val="ListParagraph"/>
                        <w:ind w:left="1080"/>
                        <w:rPr>
                          <w:rFonts w:ascii="Arial Narrow" w:hAnsi="Arial Narrow"/>
                          <w:sz w:val="28"/>
                          <w:szCs w:val="28"/>
                        </w:rPr>
                      </w:pPr>
                    </w:p>
                    <w:p w14:paraId="5E19050D" w14:textId="77777777" w:rsidR="00C81EE7" w:rsidRPr="00141654" w:rsidRDefault="00C81EE7" w:rsidP="00141654">
                      <w:pPr>
                        <w:pStyle w:val="ListParagraph"/>
                        <w:numPr>
                          <w:ilvl w:val="0"/>
                          <w:numId w:val="27"/>
                        </w:numPr>
                        <w:rPr>
                          <w:rFonts w:ascii="Arial Narrow" w:hAnsi="Arial Narrow"/>
                          <w:sz w:val="28"/>
                          <w:szCs w:val="28"/>
                        </w:rPr>
                      </w:pPr>
                      <w:r w:rsidRPr="00754448">
                        <w:rPr>
                          <w:rFonts w:ascii="Arial Narrow" w:hAnsi="Arial Narrow"/>
                          <w:sz w:val="28"/>
                          <w:szCs w:val="28"/>
                        </w:rPr>
                        <w:t xml:space="preserve">45%-65% of strokes occur within 30 days of a TIA (Bergman, 2011) </w:t>
                      </w:r>
                    </w:p>
                    <w:p w14:paraId="00E3B492" w14:textId="77777777" w:rsidR="00C81EE7" w:rsidRPr="00754448" w:rsidRDefault="00C81EE7" w:rsidP="00754448">
                      <w:pPr>
                        <w:pStyle w:val="ListParagraph"/>
                        <w:ind w:left="1080"/>
                        <w:rPr>
                          <w:rFonts w:ascii="Arial Narrow" w:hAnsi="Arial Narrow"/>
                          <w:sz w:val="28"/>
                          <w:szCs w:val="28"/>
                        </w:rPr>
                      </w:pPr>
                    </w:p>
                    <w:p w14:paraId="3A92E748" w14:textId="77777777" w:rsidR="00C81EE7" w:rsidRPr="00754448" w:rsidRDefault="00C81EE7" w:rsidP="00754448">
                      <w:pPr>
                        <w:pStyle w:val="ListParagraph"/>
                        <w:numPr>
                          <w:ilvl w:val="0"/>
                          <w:numId w:val="27"/>
                        </w:numPr>
                        <w:rPr>
                          <w:rFonts w:ascii="Arial Narrow" w:hAnsi="Arial Narrow"/>
                          <w:sz w:val="28"/>
                          <w:szCs w:val="28"/>
                        </w:rPr>
                      </w:pPr>
                      <w:r w:rsidRPr="00754448">
                        <w:rPr>
                          <w:rFonts w:ascii="Arial Narrow" w:hAnsi="Arial Narrow"/>
                          <w:sz w:val="28"/>
                          <w:szCs w:val="28"/>
                        </w:rPr>
                        <w:t>Risk of death within 1 year after stroke is 24.5% (</w:t>
                      </w:r>
                      <w:proofErr w:type="spellStart"/>
                      <w:r w:rsidRPr="00754448">
                        <w:rPr>
                          <w:rFonts w:ascii="Arial Narrow" w:hAnsi="Arial Narrow"/>
                          <w:sz w:val="28"/>
                          <w:szCs w:val="28"/>
                        </w:rPr>
                        <w:t>Feng</w:t>
                      </w:r>
                      <w:proofErr w:type="spellEnd"/>
                      <w:r w:rsidRPr="00754448">
                        <w:rPr>
                          <w:rFonts w:ascii="Arial Narrow" w:hAnsi="Arial Narrow"/>
                          <w:sz w:val="28"/>
                          <w:szCs w:val="28"/>
                        </w:rPr>
                        <w:t>, Hendry, &amp; Adams, 2010</w:t>
                      </w:r>
                    </w:p>
                    <w:p w14:paraId="30BF8F5F" w14:textId="77777777" w:rsidR="00C81EE7" w:rsidRDefault="00C81EE7" w:rsidP="00E12245"/>
                    <w:p w14:paraId="3FEC0920" w14:textId="77777777" w:rsidR="00C81EE7" w:rsidRDefault="00C81EE7" w:rsidP="00E12245"/>
                    <w:p w14:paraId="5D26F3C1" w14:textId="77777777" w:rsidR="00C81EE7" w:rsidRPr="00E12245" w:rsidRDefault="00C81EE7" w:rsidP="00E12245"/>
                    <w:p w14:paraId="3A6218DE" w14:textId="77777777" w:rsidR="00C81EE7" w:rsidRPr="00E12245" w:rsidRDefault="00C81EE7" w:rsidP="00E12245"/>
                  </w:txbxContent>
                </v:textbox>
                <w10:wrap anchorx="page" anchory="page"/>
              </v:shape>
            </w:pict>
          </mc:Fallback>
        </mc:AlternateContent>
      </w:r>
      <w:r w:rsidR="002856BF">
        <w:rPr>
          <w:noProof/>
        </w:rPr>
        <mc:AlternateContent>
          <mc:Choice Requires="wps">
            <w:drawing>
              <wp:anchor distT="0" distB="0" distL="114300" distR="114300" simplePos="0" relativeHeight="251650048" behindDoc="0" locked="0" layoutInCell="1" allowOverlap="1" wp14:anchorId="0EF00764" wp14:editId="29583722">
                <wp:simplePos x="0" y="0"/>
                <wp:positionH relativeFrom="page">
                  <wp:posOffset>359410</wp:posOffset>
                </wp:positionH>
                <wp:positionV relativeFrom="page">
                  <wp:posOffset>6389370</wp:posOffset>
                </wp:positionV>
                <wp:extent cx="2640330" cy="405765"/>
                <wp:effectExtent l="3810" t="1270" r="0" b="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7C28A110" w14:textId="77777777" w:rsidR="00C81EE7" w:rsidRDefault="00C81EE7" w:rsidP="00056AE7">
                            <w:pPr>
                              <w:pStyle w:val="BodyText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28.3pt;margin-top:503.1pt;width:207.9pt;height:3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" filled="f" stroked="f" strokecolor="#c9f" strokeweight="1.5pt">
                <v:textbox>
                  <w:txbxContent>
                    <w:p w14:paraId="7C28A110" w14:textId="77777777" w:rsidR="00C81EE7" w:rsidRDefault="00C81EE7" w:rsidP="00056AE7">
                      <w:pPr>
                        <w:pStyle w:val="BodyText4"/>
                      </w:pPr>
                    </w:p>
                  </w:txbxContent>
                </v:textbox>
                <w10:wrap anchorx="page" anchory="page"/>
              </v:shape>
            </w:pict>
          </mc:Fallback>
        </mc:AlternateContent>
      </w:r>
      <w:r w:rsidR="002856BF">
        <w:rPr>
          <w:noProof/>
        </w:rPr>
        <mc:AlternateContent>
          <mc:Choice Requires="wps">
            <w:drawing>
              <wp:anchor distT="0" distB="0" distL="114300" distR="114300" simplePos="0" relativeHeight="251648000" behindDoc="0" locked="0" layoutInCell="1" allowOverlap="1" wp14:anchorId="3847E8D8" wp14:editId="39BC89F9">
                <wp:simplePos x="0" y="0"/>
                <wp:positionH relativeFrom="page">
                  <wp:posOffset>440690</wp:posOffset>
                </wp:positionH>
                <wp:positionV relativeFrom="page">
                  <wp:posOffset>2971165</wp:posOffset>
                </wp:positionV>
                <wp:extent cx="2476500" cy="538480"/>
                <wp:effectExtent l="0" t="0" r="381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D1A5" w14:textId="77777777" w:rsidR="00C81EE7" w:rsidRPr="00135F6D" w:rsidRDefault="00C81EE7" w:rsidP="00135F6D">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34.7pt;margin-top:233.95pt;width:195pt;height:42.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" filled="f" stroked="f">
                <v:textbox>
                  <w:txbxContent>
                    <w:p w14:paraId="53FCD1A5" w14:textId="77777777" w:rsidR="00C81EE7" w:rsidRPr="00135F6D" w:rsidRDefault="00C81EE7" w:rsidP="00135F6D">
                      <w:pPr>
                        <w:pStyle w:val="Heading2"/>
                      </w:pPr>
                    </w:p>
                  </w:txbxContent>
                </v:textbox>
                <w10:wrap anchorx="page" anchory="page"/>
              </v:shape>
            </w:pict>
          </mc:Fallback>
        </mc:AlternateContent>
      </w:r>
      <w:r w:rsidR="002856BF">
        <w:rPr>
          <w:noProof/>
        </w:rPr>
        <mc:AlternateContent>
          <mc:Choice Requires="wps">
            <w:drawing>
              <wp:anchor distT="0" distB="0" distL="114300" distR="114300" simplePos="0" relativeHeight="251651072" behindDoc="0" locked="0" layoutInCell="1" allowOverlap="1" wp14:anchorId="1105F7B1" wp14:editId="2CFBF9CC">
                <wp:simplePos x="0" y="0"/>
                <wp:positionH relativeFrom="column">
                  <wp:posOffset>49530</wp:posOffset>
                </wp:positionH>
                <wp:positionV relativeFrom="paragraph">
                  <wp:posOffset>-3702050</wp:posOffset>
                </wp:positionV>
                <wp:extent cx="2255520" cy="0"/>
                <wp:effectExtent l="29210" t="24130" r="39370" b="39370"/>
                <wp:wrapNone/>
                <wp:docPr id="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1.45pt" to="181.5pt,-29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" strokecolor="#9c0" strokeweight="1.5pt"/>
            </w:pict>
          </mc:Fallback>
        </mc:AlternateContent>
      </w:r>
      <w:r w:rsidR="002856BF">
        <w:rPr>
          <w:noProof/>
        </w:rPr>
        <mc:AlternateContent>
          <mc:Choice Requires="wps">
            <w:drawing>
              <wp:anchor distT="0" distB="0" distL="114300" distR="114300" simplePos="0" relativeHeight="251652096" behindDoc="0" locked="0" layoutInCell="1" allowOverlap="1" wp14:anchorId="59AADF4C" wp14:editId="0B455ECC">
                <wp:simplePos x="0" y="0"/>
                <wp:positionH relativeFrom="column">
                  <wp:posOffset>49530</wp:posOffset>
                </wp:positionH>
                <wp:positionV relativeFrom="paragraph">
                  <wp:posOffset>-1484630</wp:posOffset>
                </wp:positionV>
                <wp:extent cx="2255520" cy="0"/>
                <wp:effectExtent l="29210" t="19050" r="39370" b="44450"/>
                <wp:wrapNone/>
                <wp:docPr id="1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85pt" to="181.5pt,-1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" strokecolor="#9c0" strokeweight="1.5pt"/>
            </w:pict>
          </mc:Fallback>
        </mc:AlternateContent>
      </w:r>
    </w:p>
    <w:p w14:paraId="11A0FEA4" w14:textId="77777777" w:rsidR="00056710" w:rsidRPr="00056710" w:rsidRDefault="005D09FE" w:rsidP="00056710">
      <w:r>
        <w:rPr>
          <w:noProof/>
        </w:rPr>
        <w:pict w14:anchorId="7F527912">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159" type="#_x0000_t174" style="position:absolute;margin-left:518.7pt;margin-top:2.1pt;width:190.45pt;height:110.65pt;z-index:251668480;mso-wrap-edited:f" wrapcoords="7200 -1021 1063 -437 -163 0 -245 8172 -81 8756 3763 10508 10881 10654 9000 11967 8181 12697 3272 12989 2045 13718 -245 15324 -490 15908 -654 16783 -654 20724 -409 22183 -163 22329 21845 22329 22172 22183 22418 20724 22418 17659 22254 16199 21845 15324 19063 12551 10881 10654 9409 10508 21354 8902 21354 8318 21927 6129 21845 2335 20700 1313 19227 1313 19227 437 18572 0 16527 -1021 7200 -1021" adj="21083" fillcolor="black [3213]" strokecolor="black [3213]" strokeweight="1.25pt">
            <v:fill opacity="62259f"/>
            <v:stroke opacity="9830f"/>
            <v:shadow on="t" color="#5a5a5a" offset="0,-1pt" offset2="-4pt,-6pt"/>
            <v:textpath style="font-family:&quot;Calibri&quot;;font-size:32pt;font-weight:bold;v-text-kern:t" trim="t" fitpath="t" string="Say &quot;NO&quot; to &#10;a 2nd Stroke&#10;"/>
            <w10:wrap type="tight"/>
          </v:shape>
        </w:pict>
      </w:r>
    </w:p>
    <w:p w14:paraId="685587E2" w14:textId="77777777" w:rsidR="00056710" w:rsidRPr="00056710" w:rsidRDefault="00056710" w:rsidP="00056710"/>
    <w:p w14:paraId="344ACCAF" w14:textId="77777777" w:rsidR="00056710" w:rsidRPr="00056710" w:rsidRDefault="00056710" w:rsidP="00F025BB">
      <w:pPr>
        <w:tabs>
          <w:tab w:val="left" w:pos="2986"/>
        </w:tabs>
        <w:jc w:val="center"/>
      </w:pPr>
    </w:p>
    <w:p w14:paraId="349B1869" w14:textId="77777777" w:rsidR="00056710" w:rsidRPr="00056710" w:rsidRDefault="00056710" w:rsidP="00056710"/>
    <w:p w14:paraId="3D044EE2" w14:textId="77777777" w:rsidR="00056710" w:rsidRPr="00056710" w:rsidRDefault="00056710" w:rsidP="00056710"/>
    <w:p w14:paraId="69530CAA" w14:textId="77777777" w:rsidR="00056710" w:rsidRDefault="00056710" w:rsidP="00A46381"/>
    <w:p w14:paraId="3219CA6C" w14:textId="77777777" w:rsidR="00056710" w:rsidRDefault="00056710" w:rsidP="00056710">
      <w:pPr>
        <w:jc w:val="center"/>
      </w:pPr>
    </w:p>
    <w:p w14:paraId="227763F5" w14:textId="77777777" w:rsidR="00056710" w:rsidRPr="00056710" w:rsidRDefault="00C018AA" w:rsidP="00C018AA">
      <w:pPr>
        <w:tabs>
          <w:tab w:val="left" w:pos="12530"/>
        </w:tabs>
      </w:pPr>
      <w:r>
        <w:tab/>
      </w:r>
    </w:p>
    <w:p w14:paraId="594275DC" w14:textId="77777777" w:rsidR="00056710" w:rsidRPr="00056710" w:rsidRDefault="00056710" w:rsidP="00056710"/>
    <w:p w14:paraId="65B05A2D" w14:textId="77777777" w:rsidR="00056710" w:rsidRPr="00056710" w:rsidRDefault="00056710" w:rsidP="00056710"/>
    <w:p w14:paraId="398067B6" w14:textId="77777777" w:rsidR="00056710" w:rsidRPr="00056710" w:rsidRDefault="00056710" w:rsidP="00056710"/>
    <w:p w14:paraId="0E177229" w14:textId="77777777" w:rsidR="00056710" w:rsidRPr="00056710" w:rsidRDefault="00056710" w:rsidP="00056710"/>
    <w:p w14:paraId="3483357C" w14:textId="77777777" w:rsidR="00056710" w:rsidRPr="00056710" w:rsidRDefault="00056710" w:rsidP="00056710">
      <w:pPr>
        <w:jc w:val="center"/>
      </w:pPr>
    </w:p>
    <w:p w14:paraId="28A79E6E" w14:textId="77777777" w:rsidR="00056710" w:rsidRPr="00056710" w:rsidRDefault="00056710" w:rsidP="00056710"/>
    <w:p w14:paraId="4175A745" w14:textId="77777777" w:rsidR="00056710" w:rsidRPr="00056710" w:rsidRDefault="00056710" w:rsidP="00056710"/>
    <w:p w14:paraId="599EDC94" w14:textId="77777777" w:rsidR="00056710" w:rsidRPr="00056710" w:rsidRDefault="00056710" w:rsidP="00056710"/>
    <w:p w14:paraId="3E8103CA" w14:textId="77777777" w:rsidR="00056710" w:rsidRPr="00056710" w:rsidRDefault="00056710" w:rsidP="00056710"/>
    <w:p w14:paraId="767B370B" w14:textId="77777777" w:rsidR="00056710" w:rsidRPr="00056710" w:rsidRDefault="00056710" w:rsidP="00056710"/>
    <w:p w14:paraId="6FFB98F4" w14:textId="77777777" w:rsidR="00056710" w:rsidRPr="00056710" w:rsidRDefault="00056710" w:rsidP="00056710"/>
    <w:p w14:paraId="2227C181" w14:textId="77777777" w:rsidR="00056710" w:rsidRDefault="00056710" w:rsidP="00056710">
      <w:pPr>
        <w:tabs>
          <w:tab w:val="left" w:pos="5591"/>
        </w:tabs>
      </w:pPr>
      <w:r>
        <w:tab/>
      </w:r>
      <w:r>
        <w:tab/>
      </w:r>
      <w:r>
        <w:tab/>
      </w:r>
      <w:r>
        <w:tab/>
      </w:r>
      <w:r>
        <w:tab/>
      </w:r>
      <w:r>
        <w:tab/>
      </w:r>
      <w:r>
        <w:tab/>
      </w:r>
      <w:r>
        <w:tab/>
      </w:r>
      <w:r>
        <w:tab/>
      </w:r>
    </w:p>
    <w:p w14:paraId="6A3724E3" w14:textId="5786DD35" w:rsidR="00E12245" w:rsidRDefault="00DA356F" w:rsidP="00A46381">
      <w:r w:rsidRPr="00056710">
        <w:br w:type="page"/>
      </w:r>
      <w:r w:rsidR="002856BF">
        <w:rPr>
          <w:noProof/>
        </w:rPr>
        <mc:AlternateContent>
          <mc:Choice Requires="wps">
            <w:drawing>
              <wp:anchor distT="0" distB="0" distL="114300" distR="114300" simplePos="0" relativeHeight="251658240" behindDoc="0" locked="0" layoutInCell="1" allowOverlap="1" wp14:anchorId="19FB93E3" wp14:editId="6365381D">
                <wp:simplePos x="0" y="0"/>
                <wp:positionH relativeFrom="column">
                  <wp:posOffset>4953000</wp:posOffset>
                </wp:positionH>
                <wp:positionV relativeFrom="paragraph">
                  <wp:posOffset>-6733540</wp:posOffset>
                </wp:positionV>
                <wp:extent cx="137160" cy="137160"/>
                <wp:effectExtent l="5080" t="2540" r="0" b="0"/>
                <wp:wrapNone/>
                <wp:docPr id="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90pt;margin-top:-530.1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" fillcolor="#9cf" stroked="f" strokecolor="#c9f" strokeweight="1.5pt"/>
            </w:pict>
          </mc:Fallback>
        </mc:AlternateContent>
      </w:r>
      <w:r w:rsidR="002856BF">
        <w:rPr>
          <w:noProof/>
        </w:rPr>
        <mc:AlternateContent>
          <mc:Choice Requires="wps">
            <w:drawing>
              <wp:anchor distT="0" distB="0" distL="114300" distR="114300" simplePos="0" relativeHeight="251657216" behindDoc="0" locked="0" layoutInCell="1" allowOverlap="1" wp14:anchorId="3D26A9C5" wp14:editId="0F4BC05D">
                <wp:simplePos x="0" y="0"/>
                <wp:positionH relativeFrom="column">
                  <wp:posOffset>4507230</wp:posOffset>
                </wp:positionH>
                <wp:positionV relativeFrom="paragraph">
                  <wp:posOffset>-6733540</wp:posOffset>
                </wp:positionV>
                <wp:extent cx="137160" cy="137160"/>
                <wp:effectExtent l="3810" t="2540" r="0" b="0"/>
                <wp:wrapNone/>
                <wp:docPr id="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54.9pt;margin-top:-530.15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" fillcolor="#fc6" stroked="f" strokecolor="#c9f" strokeweight="1.5pt"/>
            </w:pict>
          </mc:Fallback>
        </mc:AlternateContent>
      </w:r>
      <w:r w:rsidR="002856BF">
        <w:rPr>
          <w:noProof/>
        </w:rPr>
        <mc:AlternateContent>
          <mc:Choice Requires="wps">
            <w:drawing>
              <wp:anchor distT="0" distB="0" distL="114300" distR="114300" simplePos="0" relativeHeight="251659264" behindDoc="0" locked="0" layoutInCell="1" allowOverlap="1" wp14:anchorId="681F626F" wp14:editId="17103470">
                <wp:simplePos x="0" y="0"/>
                <wp:positionH relativeFrom="column">
                  <wp:posOffset>4061460</wp:posOffset>
                </wp:positionH>
                <wp:positionV relativeFrom="paragraph">
                  <wp:posOffset>-6733540</wp:posOffset>
                </wp:positionV>
                <wp:extent cx="137160" cy="137160"/>
                <wp:effectExtent l="2540" t="2540" r="0" b="0"/>
                <wp:wrapNone/>
                <wp:docPr id="1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19.8pt;margin-top:-530.1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" fillcolor="#9c0" stroked="f" strokecolor="#c9f" strokeweight="1.5pt"/>
            </w:pict>
          </mc:Fallback>
        </mc:AlternateContent>
      </w:r>
    </w:p>
    <w:p w14:paraId="608F0D0D" w14:textId="77777777" w:rsidR="00E12245" w:rsidRDefault="002856BF" w:rsidP="00E12245">
      <w:pPr>
        <w:jc w:val="center"/>
      </w:pPr>
      <w:r>
        <w:rPr>
          <w:noProof/>
        </w:rPr>
        <w:lastRenderedPageBreak/>
        <mc:AlternateContent>
          <mc:Choice Requires="wps">
            <w:drawing>
              <wp:anchor distT="0" distB="0" distL="114300" distR="114300" simplePos="0" relativeHeight="251670528" behindDoc="0" locked="0" layoutInCell="1" allowOverlap="1" wp14:anchorId="4BDB0C56" wp14:editId="2D752E10">
                <wp:simplePos x="0" y="0"/>
                <wp:positionH relativeFrom="column">
                  <wp:posOffset>4705350</wp:posOffset>
                </wp:positionH>
                <wp:positionV relativeFrom="paragraph">
                  <wp:posOffset>26670</wp:posOffset>
                </wp:positionV>
                <wp:extent cx="137160" cy="137160"/>
                <wp:effectExtent l="0" t="3810" r="3810" b="0"/>
                <wp:wrapThrough wrapText="bothSides">
                  <wp:wrapPolygon edited="0">
                    <wp:start x="-1500" y="0"/>
                    <wp:lineTo x="-1500" y="18500"/>
                    <wp:lineTo x="21600" y="18500"/>
                    <wp:lineTo x="21600" y="0"/>
                    <wp:lineTo x="-1500" y="0"/>
                  </wp:wrapPolygon>
                </wp:wrapThrough>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E36C0A"/>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70.5pt;margin-top:2.1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" fillcolor="#e36c0a" stroked="f" strokecolor="#c9f" strokeweight="1.5pt">
                <w10:wrap type="through"/>
              </v:rect>
            </w:pict>
          </mc:Fallback>
        </mc:AlternateContent>
      </w:r>
      <w:r>
        <w:rPr>
          <w:noProof/>
        </w:rPr>
        <mc:AlternateContent>
          <mc:Choice Requires="wps">
            <w:drawing>
              <wp:anchor distT="0" distB="0" distL="114300" distR="114300" simplePos="0" relativeHeight="251663360" behindDoc="0" locked="0" layoutInCell="1" allowOverlap="1" wp14:anchorId="0374E818" wp14:editId="36F890C0">
                <wp:simplePos x="0" y="0"/>
                <wp:positionH relativeFrom="column">
                  <wp:posOffset>4282440</wp:posOffset>
                </wp:positionH>
                <wp:positionV relativeFrom="paragraph">
                  <wp:posOffset>26670</wp:posOffset>
                </wp:positionV>
                <wp:extent cx="137160" cy="137160"/>
                <wp:effectExtent l="0" t="3810" r="0" b="0"/>
                <wp:wrapNone/>
                <wp:docPr id="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chemeClr val="tx2">
                            <a:lumMod val="75000"/>
                            <a:lumOff val="0"/>
                          </a:schemeClr>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37.2pt;margin-top:2.1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" fillcolor="#17365d [2415]" stroked="f" strokecolor="#c9f" strokeweight="1.5pt"/>
            </w:pict>
          </mc:Fallback>
        </mc:AlternateContent>
      </w:r>
      <w:r>
        <w:rPr>
          <w:noProof/>
        </w:rPr>
        <mc:AlternateContent>
          <mc:Choice Requires="wps">
            <w:drawing>
              <wp:anchor distT="0" distB="0" distL="114300" distR="114300" simplePos="0" relativeHeight="251665408" behindDoc="0" locked="0" layoutInCell="1" allowOverlap="1" wp14:anchorId="78D5D9C8" wp14:editId="3F10CB29">
                <wp:simplePos x="0" y="0"/>
                <wp:positionH relativeFrom="column">
                  <wp:posOffset>3836670</wp:posOffset>
                </wp:positionH>
                <wp:positionV relativeFrom="paragraph">
                  <wp:posOffset>26670</wp:posOffset>
                </wp:positionV>
                <wp:extent cx="137160" cy="137160"/>
                <wp:effectExtent l="6350" t="3810" r="0" b="0"/>
                <wp:wrapNone/>
                <wp:docPr id="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302.1pt;margin-top:2.1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" fillcolor="#e36c0a [2409]" stroked="f" strokecolor="#c9f" strokeweight="1.5pt"/>
            </w:pict>
          </mc:Fallback>
        </mc:AlternateContent>
      </w:r>
      <w:r>
        <w:rPr>
          <w:noProof/>
        </w:rPr>
        <mc:AlternateContent>
          <mc:Choice Requires="wps">
            <w:drawing>
              <wp:anchor distT="0" distB="0" distL="114300" distR="114300" simplePos="0" relativeHeight="251654144" behindDoc="0" locked="0" layoutInCell="1" allowOverlap="1" wp14:anchorId="024EC754" wp14:editId="268F6723">
                <wp:simplePos x="0" y="0"/>
                <wp:positionH relativeFrom="page">
                  <wp:posOffset>7178040</wp:posOffset>
                </wp:positionH>
                <wp:positionV relativeFrom="page">
                  <wp:posOffset>174625</wp:posOffset>
                </wp:positionV>
                <wp:extent cx="2575560" cy="7481570"/>
                <wp:effectExtent l="2540" t="0" r="0" b="190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748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15CA5B1B" w14:textId="77777777" w:rsidR="00C81EE7" w:rsidRDefault="00C81EE7" w:rsidP="00141654">
                            <w:pPr>
                              <w:jc w:val="center"/>
                              <w:rPr>
                                <w:rFonts w:ascii="Arial Black" w:hAnsi="Arial Black"/>
                                <w:sz w:val="36"/>
                                <w:szCs w:val="36"/>
                              </w:rPr>
                            </w:pPr>
                            <w:r>
                              <w:rPr>
                                <w:rFonts w:ascii="Arial Black" w:hAnsi="Arial Black"/>
                                <w:sz w:val="36"/>
                                <w:szCs w:val="36"/>
                              </w:rPr>
                              <w:t>What drugs should my patient receive at discharge?</w:t>
                            </w:r>
                          </w:p>
                          <w:p w14:paraId="0F15CA51" w14:textId="77777777" w:rsidR="00C81EE7" w:rsidRDefault="00C81EE7" w:rsidP="00141654">
                            <w:pPr>
                              <w:pStyle w:val="ListParagraph"/>
                              <w:spacing w:after="0" w:line="240" w:lineRule="auto"/>
                              <w:rPr>
                                <w:rFonts w:ascii="Arial Narrow" w:eastAsia="Times New Roman" w:hAnsi="Arial Narrow" w:cs="Tahoma"/>
                                <w:sz w:val="24"/>
                                <w:szCs w:val="24"/>
                              </w:rPr>
                            </w:pPr>
                          </w:p>
                          <w:p w14:paraId="51FF3F0B" w14:textId="787C3145" w:rsidR="00C81EE7" w:rsidRDefault="00C81EE7" w:rsidP="00141654">
                            <w:pPr>
                              <w:pStyle w:val="ListParagraph"/>
                              <w:numPr>
                                <w:ilvl w:val="0"/>
                                <w:numId w:val="29"/>
                              </w:numPr>
                              <w:spacing w:after="0" w:line="240" w:lineRule="auto"/>
                              <w:rPr>
                                <w:rFonts w:ascii="Arial Narrow" w:eastAsia="Times New Roman" w:hAnsi="Arial Narrow" w:cs="Tahoma"/>
                                <w:sz w:val="24"/>
                                <w:szCs w:val="24"/>
                              </w:rPr>
                            </w:pPr>
                            <w:proofErr w:type="spellStart"/>
                            <w:r>
                              <w:rPr>
                                <w:rFonts w:ascii="Arial Narrow" w:eastAsia="Times New Roman" w:hAnsi="Arial Narrow" w:cs="Tahoma"/>
                                <w:sz w:val="24"/>
                                <w:szCs w:val="24"/>
                              </w:rPr>
                              <w:t>Antithrombolytic</w:t>
                            </w:r>
                            <w:proofErr w:type="spellEnd"/>
                            <w:r>
                              <w:rPr>
                                <w:rFonts w:ascii="Arial Narrow" w:eastAsia="Times New Roman" w:hAnsi="Arial Narrow" w:cs="Tahoma"/>
                                <w:sz w:val="24"/>
                                <w:szCs w:val="24"/>
                              </w:rPr>
                              <w:t xml:space="preserve">: </w:t>
                            </w:r>
                          </w:p>
                          <w:p w14:paraId="48227CFC" w14:textId="77777777" w:rsidR="00C81EE7" w:rsidRDefault="00C81EE7" w:rsidP="00141654">
                            <w:pPr>
                              <w:pStyle w:val="ListParagraph"/>
                              <w:numPr>
                                <w:ilvl w:val="0"/>
                                <w:numId w:val="29"/>
                              </w:numPr>
                              <w:spacing w:after="0" w:line="240" w:lineRule="auto"/>
                              <w:rPr>
                                <w:rFonts w:ascii="Arial Narrow" w:eastAsia="Times New Roman" w:hAnsi="Arial Narrow" w:cs="Tahoma"/>
                                <w:sz w:val="24"/>
                                <w:szCs w:val="24"/>
                              </w:rPr>
                            </w:pPr>
                            <w:r>
                              <w:rPr>
                                <w:rFonts w:ascii="Arial Narrow" w:eastAsia="Times New Roman" w:hAnsi="Arial Narrow" w:cs="Tahoma"/>
                                <w:sz w:val="24"/>
                                <w:szCs w:val="24"/>
                              </w:rPr>
                              <w:t>Statin Drug</w:t>
                            </w:r>
                          </w:p>
                          <w:p w14:paraId="6E21B047" w14:textId="77777777" w:rsidR="00C81EE7" w:rsidRDefault="00C81EE7" w:rsidP="00141654">
                            <w:pPr>
                              <w:pStyle w:val="ListParagraph"/>
                              <w:numPr>
                                <w:ilvl w:val="0"/>
                                <w:numId w:val="29"/>
                              </w:numPr>
                              <w:spacing w:after="0" w:line="240" w:lineRule="auto"/>
                              <w:rPr>
                                <w:rFonts w:ascii="Arial Narrow" w:eastAsia="Times New Roman" w:hAnsi="Arial Narrow" w:cs="Tahoma"/>
                                <w:sz w:val="24"/>
                                <w:szCs w:val="24"/>
                              </w:rPr>
                            </w:pPr>
                            <w:r>
                              <w:rPr>
                                <w:rFonts w:ascii="Arial Narrow" w:eastAsia="Times New Roman" w:hAnsi="Arial Narrow" w:cs="Tahoma"/>
                                <w:sz w:val="24"/>
                                <w:szCs w:val="24"/>
                              </w:rPr>
                              <w:t>Anticoagulant</w:t>
                            </w:r>
                          </w:p>
                          <w:p w14:paraId="1D7480BE" w14:textId="77777777" w:rsidR="00C81EE7" w:rsidRDefault="00C81EE7" w:rsidP="00141654">
                            <w:pPr>
                              <w:pStyle w:val="ListParagraph"/>
                              <w:numPr>
                                <w:ilvl w:val="0"/>
                                <w:numId w:val="29"/>
                              </w:numPr>
                              <w:spacing w:after="0" w:line="240" w:lineRule="auto"/>
                              <w:rPr>
                                <w:rFonts w:ascii="Arial Narrow" w:eastAsia="Times New Roman" w:hAnsi="Arial Narrow" w:cs="Tahoma"/>
                                <w:sz w:val="24"/>
                                <w:szCs w:val="24"/>
                              </w:rPr>
                            </w:pPr>
                            <w:r>
                              <w:rPr>
                                <w:rFonts w:ascii="Arial Narrow" w:eastAsia="Times New Roman" w:hAnsi="Arial Narrow" w:cs="Tahoma"/>
                                <w:sz w:val="24"/>
                                <w:szCs w:val="24"/>
                              </w:rPr>
                              <w:t>Antihypertensive</w:t>
                            </w:r>
                          </w:p>
                          <w:p w14:paraId="197BB0B3" w14:textId="77777777" w:rsidR="00C81EE7" w:rsidRDefault="00C81EE7" w:rsidP="00B97ACE">
                            <w:pPr>
                              <w:widowControl w:val="0"/>
                              <w:overflowPunct w:val="0"/>
                              <w:autoSpaceDE w:val="0"/>
                              <w:autoSpaceDN w:val="0"/>
                              <w:adjustRightInd w:val="0"/>
                              <w:jc w:val="center"/>
                              <w:rPr>
                                <w:rFonts w:ascii="Arial Black" w:eastAsia="MS Mincho" w:hAnsi="Arial Black"/>
                                <w:kern w:val="28"/>
                                <w:sz w:val="32"/>
                                <w:szCs w:val="32"/>
                              </w:rPr>
                            </w:pPr>
                          </w:p>
                          <w:p w14:paraId="393674EE" w14:textId="77777777" w:rsidR="00C81EE7" w:rsidRPr="00B97ACE" w:rsidRDefault="00C81EE7" w:rsidP="00B97ACE">
                            <w:pPr>
                              <w:widowControl w:val="0"/>
                              <w:overflowPunct w:val="0"/>
                              <w:autoSpaceDE w:val="0"/>
                              <w:autoSpaceDN w:val="0"/>
                              <w:adjustRightInd w:val="0"/>
                              <w:jc w:val="center"/>
                              <w:rPr>
                                <w:rFonts w:ascii="Arial Black" w:eastAsia="MS Mincho" w:hAnsi="Arial Black"/>
                                <w:kern w:val="28"/>
                                <w:sz w:val="32"/>
                                <w:szCs w:val="32"/>
                              </w:rPr>
                            </w:pPr>
                          </w:p>
                          <w:p w14:paraId="7930A73F" w14:textId="77777777" w:rsidR="00C81EE7" w:rsidRDefault="00C81EE7" w:rsidP="007044FC">
                            <w:pPr>
                              <w:widowControl w:val="0"/>
                              <w:overflowPunct w:val="0"/>
                              <w:autoSpaceDE w:val="0"/>
                              <w:autoSpaceDN w:val="0"/>
                              <w:adjustRightInd w:val="0"/>
                              <w:rPr>
                                <w:rFonts w:ascii="Arial Narrow" w:eastAsia="MS Mincho" w:hAnsi="Arial Narrow"/>
                                <w:kern w:val="28"/>
                              </w:rPr>
                            </w:pPr>
                          </w:p>
                          <w:p w14:paraId="5A8D2574" w14:textId="77777777" w:rsidR="00C81EE7" w:rsidRDefault="00C81EE7" w:rsidP="007044FC">
                            <w:pPr>
                              <w:widowControl w:val="0"/>
                              <w:overflowPunct w:val="0"/>
                              <w:autoSpaceDE w:val="0"/>
                              <w:autoSpaceDN w:val="0"/>
                              <w:adjustRightInd w:val="0"/>
                              <w:jc w:val="center"/>
                              <w:rPr>
                                <w:rFonts w:ascii="Arial Black" w:eastAsia="MS Mincho" w:hAnsi="Arial Black"/>
                                <w:kern w:val="28"/>
                                <w:sz w:val="36"/>
                                <w:szCs w:val="36"/>
                              </w:rPr>
                            </w:pPr>
                            <w:r>
                              <w:rPr>
                                <w:rFonts w:ascii="Arial Black" w:eastAsia="MS Mincho" w:hAnsi="Arial Black"/>
                                <w:kern w:val="28"/>
                                <w:sz w:val="36"/>
                                <w:szCs w:val="36"/>
                              </w:rPr>
                              <w:t xml:space="preserve">Don’t Forget Core Measures! </w:t>
                            </w:r>
                          </w:p>
                          <w:p w14:paraId="73E2BFDC" w14:textId="51819CE2" w:rsidR="00C81EE7" w:rsidRPr="00AE18E3" w:rsidRDefault="00C81EE7" w:rsidP="007044FC">
                            <w:pPr>
                              <w:widowControl w:val="0"/>
                              <w:numPr>
                                <w:ilvl w:val="0"/>
                                <w:numId w:val="18"/>
                              </w:numPr>
                              <w:overflowPunct w:val="0"/>
                              <w:autoSpaceDE w:val="0"/>
                              <w:autoSpaceDN w:val="0"/>
                              <w:adjustRightInd w:val="0"/>
                              <w:rPr>
                                <w:rStyle w:val="HighlightTextCharChar"/>
                                <w:rFonts w:ascii="Arial Narrow" w:eastAsia="MS Mincho" w:hAnsi="Arial Narrow" w:cs="Times New Roman"/>
                                <w:color w:val="auto"/>
                                <w:kern w:val="28"/>
                                <w:sz w:val="24"/>
                                <w:szCs w:val="24"/>
                                <w:shd w:val="clear" w:color="auto" w:fil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565.2pt;margin-top:13.75pt;width:202.8pt;height:58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" filled="f" stroked="f" strokecolor="#c9f" strokeweight="1.5pt">
                <v:textbox>
                  <w:txbxContent>
                    <w:p w14:paraId="15CA5B1B" w14:textId="77777777" w:rsidR="00C81EE7" w:rsidRDefault="00C81EE7" w:rsidP="00141654">
                      <w:pPr>
                        <w:jc w:val="center"/>
                        <w:rPr>
                          <w:rFonts w:ascii="Arial Black" w:hAnsi="Arial Black"/>
                          <w:sz w:val="36"/>
                          <w:szCs w:val="36"/>
                        </w:rPr>
                      </w:pPr>
                      <w:r>
                        <w:rPr>
                          <w:rFonts w:ascii="Arial Black" w:hAnsi="Arial Black"/>
                          <w:sz w:val="36"/>
                          <w:szCs w:val="36"/>
                        </w:rPr>
                        <w:t>What drugs should my patient receive at discharge?</w:t>
                      </w:r>
                    </w:p>
                    <w:p w14:paraId="0F15CA51" w14:textId="77777777" w:rsidR="00C81EE7" w:rsidRDefault="00C81EE7" w:rsidP="00141654">
                      <w:pPr>
                        <w:pStyle w:val="ListParagraph"/>
                        <w:spacing w:after="0" w:line="240" w:lineRule="auto"/>
                        <w:rPr>
                          <w:rFonts w:ascii="Arial Narrow" w:eastAsia="Times New Roman" w:hAnsi="Arial Narrow" w:cs="Tahoma"/>
                          <w:sz w:val="24"/>
                          <w:szCs w:val="24"/>
                        </w:rPr>
                      </w:pPr>
                    </w:p>
                    <w:p w14:paraId="51FF3F0B" w14:textId="787C3145" w:rsidR="00C81EE7" w:rsidRDefault="00C81EE7" w:rsidP="00141654">
                      <w:pPr>
                        <w:pStyle w:val="ListParagraph"/>
                        <w:numPr>
                          <w:ilvl w:val="0"/>
                          <w:numId w:val="29"/>
                        </w:numPr>
                        <w:spacing w:after="0" w:line="240" w:lineRule="auto"/>
                        <w:rPr>
                          <w:rFonts w:ascii="Arial Narrow" w:eastAsia="Times New Roman" w:hAnsi="Arial Narrow" w:cs="Tahoma"/>
                          <w:sz w:val="24"/>
                          <w:szCs w:val="24"/>
                        </w:rPr>
                      </w:pPr>
                      <w:proofErr w:type="spellStart"/>
                      <w:r>
                        <w:rPr>
                          <w:rFonts w:ascii="Arial Narrow" w:eastAsia="Times New Roman" w:hAnsi="Arial Narrow" w:cs="Tahoma"/>
                          <w:sz w:val="24"/>
                          <w:szCs w:val="24"/>
                        </w:rPr>
                        <w:t>Antithrombolytic</w:t>
                      </w:r>
                      <w:proofErr w:type="spellEnd"/>
                      <w:r>
                        <w:rPr>
                          <w:rFonts w:ascii="Arial Narrow" w:eastAsia="Times New Roman" w:hAnsi="Arial Narrow" w:cs="Tahoma"/>
                          <w:sz w:val="24"/>
                          <w:szCs w:val="24"/>
                        </w:rPr>
                        <w:t xml:space="preserve">: </w:t>
                      </w:r>
                    </w:p>
                    <w:p w14:paraId="48227CFC" w14:textId="77777777" w:rsidR="00C81EE7" w:rsidRDefault="00C81EE7" w:rsidP="00141654">
                      <w:pPr>
                        <w:pStyle w:val="ListParagraph"/>
                        <w:numPr>
                          <w:ilvl w:val="0"/>
                          <w:numId w:val="29"/>
                        </w:numPr>
                        <w:spacing w:after="0" w:line="240" w:lineRule="auto"/>
                        <w:rPr>
                          <w:rFonts w:ascii="Arial Narrow" w:eastAsia="Times New Roman" w:hAnsi="Arial Narrow" w:cs="Tahoma"/>
                          <w:sz w:val="24"/>
                          <w:szCs w:val="24"/>
                        </w:rPr>
                      </w:pPr>
                      <w:r>
                        <w:rPr>
                          <w:rFonts w:ascii="Arial Narrow" w:eastAsia="Times New Roman" w:hAnsi="Arial Narrow" w:cs="Tahoma"/>
                          <w:sz w:val="24"/>
                          <w:szCs w:val="24"/>
                        </w:rPr>
                        <w:t>Statin Drug</w:t>
                      </w:r>
                    </w:p>
                    <w:p w14:paraId="6E21B047" w14:textId="77777777" w:rsidR="00C81EE7" w:rsidRDefault="00C81EE7" w:rsidP="00141654">
                      <w:pPr>
                        <w:pStyle w:val="ListParagraph"/>
                        <w:numPr>
                          <w:ilvl w:val="0"/>
                          <w:numId w:val="29"/>
                        </w:numPr>
                        <w:spacing w:after="0" w:line="240" w:lineRule="auto"/>
                        <w:rPr>
                          <w:rFonts w:ascii="Arial Narrow" w:eastAsia="Times New Roman" w:hAnsi="Arial Narrow" w:cs="Tahoma"/>
                          <w:sz w:val="24"/>
                          <w:szCs w:val="24"/>
                        </w:rPr>
                      </w:pPr>
                      <w:r>
                        <w:rPr>
                          <w:rFonts w:ascii="Arial Narrow" w:eastAsia="Times New Roman" w:hAnsi="Arial Narrow" w:cs="Tahoma"/>
                          <w:sz w:val="24"/>
                          <w:szCs w:val="24"/>
                        </w:rPr>
                        <w:t>Anticoagulant</w:t>
                      </w:r>
                    </w:p>
                    <w:p w14:paraId="1D7480BE" w14:textId="77777777" w:rsidR="00C81EE7" w:rsidRDefault="00C81EE7" w:rsidP="00141654">
                      <w:pPr>
                        <w:pStyle w:val="ListParagraph"/>
                        <w:numPr>
                          <w:ilvl w:val="0"/>
                          <w:numId w:val="29"/>
                        </w:numPr>
                        <w:spacing w:after="0" w:line="240" w:lineRule="auto"/>
                        <w:rPr>
                          <w:rFonts w:ascii="Arial Narrow" w:eastAsia="Times New Roman" w:hAnsi="Arial Narrow" w:cs="Tahoma"/>
                          <w:sz w:val="24"/>
                          <w:szCs w:val="24"/>
                        </w:rPr>
                      </w:pPr>
                      <w:r>
                        <w:rPr>
                          <w:rFonts w:ascii="Arial Narrow" w:eastAsia="Times New Roman" w:hAnsi="Arial Narrow" w:cs="Tahoma"/>
                          <w:sz w:val="24"/>
                          <w:szCs w:val="24"/>
                        </w:rPr>
                        <w:t>Antihypertensive</w:t>
                      </w:r>
                    </w:p>
                    <w:p w14:paraId="197BB0B3" w14:textId="77777777" w:rsidR="00C81EE7" w:rsidRDefault="00C81EE7" w:rsidP="00B97ACE">
                      <w:pPr>
                        <w:widowControl w:val="0"/>
                        <w:overflowPunct w:val="0"/>
                        <w:autoSpaceDE w:val="0"/>
                        <w:autoSpaceDN w:val="0"/>
                        <w:adjustRightInd w:val="0"/>
                        <w:jc w:val="center"/>
                        <w:rPr>
                          <w:rFonts w:ascii="Arial Black" w:eastAsia="MS Mincho" w:hAnsi="Arial Black"/>
                          <w:kern w:val="28"/>
                          <w:sz w:val="32"/>
                          <w:szCs w:val="32"/>
                        </w:rPr>
                      </w:pPr>
                    </w:p>
                    <w:p w14:paraId="393674EE" w14:textId="77777777" w:rsidR="00C81EE7" w:rsidRPr="00B97ACE" w:rsidRDefault="00C81EE7" w:rsidP="00B97ACE">
                      <w:pPr>
                        <w:widowControl w:val="0"/>
                        <w:overflowPunct w:val="0"/>
                        <w:autoSpaceDE w:val="0"/>
                        <w:autoSpaceDN w:val="0"/>
                        <w:adjustRightInd w:val="0"/>
                        <w:jc w:val="center"/>
                        <w:rPr>
                          <w:rFonts w:ascii="Arial Black" w:eastAsia="MS Mincho" w:hAnsi="Arial Black"/>
                          <w:kern w:val="28"/>
                          <w:sz w:val="32"/>
                          <w:szCs w:val="32"/>
                        </w:rPr>
                      </w:pPr>
                    </w:p>
                    <w:p w14:paraId="7930A73F" w14:textId="77777777" w:rsidR="00C81EE7" w:rsidRDefault="00C81EE7" w:rsidP="007044FC">
                      <w:pPr>
                        <w:widowControl w:val="0"/>
                        <w:overflowPunct w:val="0"/>
                        <w:autoSpaceDE w:val="0"/>
                        <w:autoSpaceDN w:val="0"/>
                        <w:adjustRightInd w:val="0"/>
                        <w:rPr>
                          <w:rFonts w:ascii="Arial Narrow" w:eastAsia="MS Mincho" w:hAnsi="Arial Narrow"/>
                          <w:kern w:val="28"/>
                        </w:rPr>
                      </w:pPr>
                    </w:p>
                    <w:p w14:paraId="5A8D2574" w14:textId="77777777" w:rsidR="00C81EE7" w:rsidRDefault="00C81EE7" w:rsidP="007044FC">
                      <w:pPr>
                        <w:widowControl w:val="0"/>
                        <w:overflowPunct w:val="0"/>
                        <w:autoSpaceDE w:val="0"/>
                        <w:autoSpaceDN w:val="0"/>
                        <w:adjustRightInd w:val="0"/>
                        <w:jc w:val="center"/>
                        <w:rPr>
                          <w:rFonts w:ascii="Arial Black" w:eastAsia="MS Mincho" w:hAnsi="Arial Black"/>
                          <w:kern w:val="28"/>
                          <w:sz w:val="36"/>
                          <w:szCs w:val="36"/>
                        </w:rPr>
                      </w:pPr>
                      <w:r>
                        <w:rPr>
                          <w:rFonts w:ascii="Arial Black" w:eastAsia="MS Mincho" w:hAnsi="Arial Black"/>
                          <w:kern w:val="28"/>
                          <w:sz w:val="36"/>
                          <w:szCs w:val="36"/>
                        </w:rPr>
                        <w:t xml:space="preserve">Don’t Forget Core Measures! </w:t>
                      </w:r>
                    </w:p>
                    <w:p w14:paraId="73E2BFDC" w14:textId="51819CE2" w:rsidR="00C81EE7" w:rsidRPr="00AE18E3" w:rsidRDefault="00C81EE7" w:rsidP="007044FC">
                      <w:pPr>
                        <w:widowControl w:val="0"/>
                        <w:numPr>
                          <w:ilvl w:val="0"/>
                          <w:numId w:val="18"/>
                        </w:numPr>
                        <w:overflowPunct w:val="0"/>
                        <w:autoSpaceDE w:val="0"/>
                        <w:autoSpaceDN w:val="0"/>
                        <w:adjustRightInd w:val="0"/>
                        <w:rPr>
                          <w:rStyle w:val="HighlightTextCharChar"/>
                          <w:rFonts w:ascii="Arial Narrow" w:eastAsia="MS Mincho" w:hAnsi="Arial Narrow" w:cs="Times New Roman"/>
                          <w:color w:val="auto"/>
                          <w:kern w:val="28"/>
                          <w:sz w:val="24"/>
                          <w:szCs w:val="24"/>
                          <w:shd w:val="clear" w:color="auto" w:fill="auto"/>
                        </w:rPr>
                      </w:pPr>
                    </w:p>
                  </w:txbxContent>
                </v:textbox>
                <w10:wrap anchorx="page" anchory="page"/>
              </v:shape>
            </w:pict>
          </mc:Fallback>
        </mc:AlternateContent>
      </w:r>
      <w:r>
        <w:rPr>
          <w:noProof/>
          <w:sz w:val="36"/>
          <w:szCs w:val="36"/>
        </w:rPr>
        <mc:AlternateContent>
          <mc:Choice Requires="wps">
            <w:drawing>
              <wp:anchor distT="0" distB="0" distL="114300" distR="114300" simplePos="0" relativeHeight="251666432" behindDoc="0" locked="0" layoutInCell="1" allowOverlap="1" wp14:anchorId="2634437E" wp14:editId="0B8AB2FC">
                <wp:simplePos x="0" y="0"/>
                <wp:positionH relativeFrom="column">
                  <wp:posOffset>-505460</wp:posOffset>
                </wp:positionH>
                <wp:positionV relativeFrom="paragraph">
                  <wp:posOffset>-640715</wp:posOffset>
                </wp:positionV>
                <wp:extent cx="2662555" cy="14186535"/>
                <wp:effectExtent l="0" t="0" r="0" b="254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1418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3018E98C" w14:textId="77777777" w:rsidR="00C81EE7" w:rsidRDefault="00C81EE7" w:rsidP="00652328">
                            <w:pPr>
                              <w:pStyle w:val="ListParagraph"/>
                              <w:spacing w:after="0" w:line="240" w:lineRule="auto"/>
                              <w:rPr>
                                <w:rFonts w:ascii="Arial Narrow" w:eastAsia="Times New Roman" w:hAnsi="Arial Narrow" w:cs="Tahoma"/>
                                <w:sz w:val="24"/>
                                <w:szCs w:val="24"/>
                              </w:rPr>
                            </w:pPr>
                          </w:p>
                          <w:p w14:paraId="46C46757" w14:textId="77777777" w:rsidR="00C81EE7" w:rsidRDefault="00C81EE7" w:rsidP="00652328">
                            <w:pPr>
                              <w:jc w:val="center"/>
                              <w:rPr>
                                <w:rFonts w:ascii="Arial Black" w:hAnsi="Arial Black"/>
                                <w:sz w:val="36"/>
                                <w:szCs w:val="36"/>
                              </w:rPr>
                            </w:pPr>
                          </w:p>
                          <w:p w14:paraId="77BD5962" w14:textId="77777777" w:rsidR="00C81EE7" w:rsidRDefault="00C81EE7" w:rsidP="00141654">
                            <w:pPr>
                              <w:jc w:val="center"/>
                              <w:rPr>
                                <w:rFonts w:ascii="Arial Black" w:hAnsi="Arial Black"/>
                                <w:sz w:val="36"/>
                                <w:szCs w:val="36"/>
                              </w:rPr>
                            </w:pPr>
                            <w:r>
                              <w:rPr>
                                <w:rFonts w:ascii="Arial Black" w:hAnsi="Arial Black"/>
                                <w:sz w:val="36"/>
                                <w:szCs w:val="36"/>
                              </w:rPr>
                              <w:t>Important Lifestyle modifications</w:t>
                            </w:r>
                          </w:p>
                          <w:p w14:paraId="361AEA35" w14:textId="77777777" w:rsidR="00C81EE7" w:rsidRPr="00141654" w:rsidRDefault="00C81EE7" w:rsidP="00141654">
                            <w:pPr>
                              <w:jc w:val="center"/>
                              <w:rPr>
                                <w:rFonts w:ascii="Arial Black" w:hAnsi="Arial Black"/>
                                <w:sz w:val="36"/>
                                <w:szCs w:val="36"/>
                              </w:rPr>
                            </w:pPr>
                          </w:p>
                          <w:p w14:paraId="4197B26B" w14:textId="77777777" w:rsidR="00C81EE7" w:rsidRDefault="00C81EE7" w:rsidP="00141654">
                            <w:pPr>
                              <w:pStyle w:val="ListParagraph"/>
                              <w:numPr>
                                <w:ilvl w:val="0"/>
                                <w:numId w:val="34"/>
                              </w:numPr>
                              <w:rPr>
                                <w:rFonts w:ascii="Arial" w:hAnsi="Arial" w:cs="Arial"/>
                                <w:b/>
                                <w:sz w:val="24"/>
                                <w:szCs w:val="24"/>
                              </w:rPr>
                            </w:pPr>
                            <w:r w:rsidRPr="00141654">
                              <w:rPr>
                                <w:rFonts w:ascii="Arial" w:hAnsi="Arial" w:cs="Arial"/>
                                <w:b/>
                                <w:sz w:val="24"/>
                                <w:szCs w:val="24"/>
                              </w:rPr>
                              <w:t>Smoking cessation</w:t>
                            </w:r>
                          </w:p>
                          <w:p w14:paraId="73A4916E" w14:textId="77777777" w:rsidR="00C81EE7" w:rsidRPr="00141654" w:rsidRDefault="00C81EE7" w:rsidP="00141654">
                            <w:pPr>
                              <w:pStyle w:val="ListParagraph"/>
                              <w:numPr>
                                <w:ilvl w:val="1"/>
                                <w:numId w:val="34"/>
                              </w:numPr>
                              <w:spacing w:line="240" w:lineRule="auto"/>
                              <w:rPr>
                                <w:rFonts w:ascii="Arial" w:hAnsi="Arial" w:cs="Arial"/>
                                <w:b/>
                                <w:sz w:val="24"/>
                                <w:szCs w:val="24"/>
                              </w:rPr>
                            </w:pPr>
                            <w:r w:rsidRPr="00141654">
                              <w:rPr>
                                <w:rFonts w:ascii="Arial" w:hAnsi="Arial" w:cs="Arial"/>
                              </w:rPr>
                              <w:t xml:space="preserve">After one year of smoking cessation, the risk of stroke drops by 50%. </w:t>
                            </w:r>
                          </w:p>
                          <w:p w14:paraId="0B6C0BA5" w14:textId="77777777" w:rsidR="00C81EE7" w:rsidRPr="00141654" w:rsidRDefault="00C81EE7" w:rsidP="00141654">
                            <w:pPr>
                              <w:pStyle w:val="ListParagraph"/>
                              <w:numPr>
                                <w:ilvl w:val="1"/>
                                <w:numId w:val="34"/>
                              </w:numPr>
                              <w:spacing w:line="240" w:lineRule="auto"/>
                              <w:rPr>
                                <w:rFonts w:ascii="Arial" w:hAnsi="Arial" w:cs="Arial"/>
                                <w:b/>
                                <w:sz w:val="24"/>
                                <w:szCs w:val="24"/>
                              </w:rPr>
                            </w:pPr>
                            <w:r w:rsidRPr="00141654">
                              <w:rPr>
                                <w:rFonts w:ascii="Arial" w:hAnsi="Arial" w:cs="Arial"/>
                              </w:rPr>
                              <w:t xml:space="preserve">The direct risk of stroke is related to the number of </w:t>
                            </w:r>
                            <w:proofErr w:type="spellStart"/>
                            <w:r w:rsidRPr="00141654">
                              <w:rPr>
                                <w:rFonts w:ascii="Arial" w:hAnsi="Arial" w:cs="Arial"/>
                              </w:rPr>
                              <w:t>cigarrets</w:t>
                            </w:r>
                            <w:proofErr w:type="spellEnd"/>
                            <w:r w:rsidRPr="00141654">
                              <w:rPr>
                                <w:rFonts w:ascii="Arial" w:hAnsi="Arial" w:cs="Arial"/>
                              </w:rPr>
                              <w:t xml:space="preserve"> per day the patient smokes. </w:t>
                            </w:r>
                          </w:p>
                          <w:p w14:paraId="4B0774F5" w14:textId="77777777" w:rsidR="00C81EE7" w:rsidRPr="00335801" w:rsidRDefault="00C81EE7" w:rsidP="00141654">
                            <w:pPr>
                              <w:pStyle w:val="ListParagraph"/>
                              <w:numPr>
                                <w:ilvl w:val="1"/>
                                <w:numId w:val="34"/>
                              </w:numPr>
                              <w:spacing w:line="240" w:lineRule="auto"/>
                              <w:rPr>
                                <w:rFonts w:ascii="Arial" w:hAnsi="Arial" w:cs="Arial"/>
                                <w:b/>
                                <w:sz w:val="24"/>
                                <w:szCs w:val="24"/>
                              </w:rPr>
                            </w:pPr>
                            <w:r w:rsidRPr="00141654">
                              <w:rPr>
                                <w:rFonts w:ascii="Arial" w:hAnsi="Arial" w:cs="Arial"/>
                              </w:rPr>
                              <w:t xml:space="preserve">Provide smoking cessation literature to each patient. </w:t>
                            </w:r>
                          </w:p>
                          <w:p w14:paraId="781EC7CC" w14:textId="77777777" w:rsidR="00C81EE7" w:rsidRPr="00141654" w:rsidRDefault="00C81EE7" w:rsidP="00335801">
                            <w:pPr>
                              <w:pStyle w:val="ListParagraph"/>
                              <w:spacing w:line="240" w:lineRule="auto"/>
                              <w:ind w:left="1440"/>
                              <w:rPr>
                                <w:rFonts w:ascii="Arial" w:hAnsi="Arial" w:cs="Arial"/>
                                <w:b/>
                                <w:sz w:val="24"/>
                                <w:szCs w:val="24"/>
                              </w:rPr>
                            </w:pPr>
                          </w:p>
                          <w:p w14:paraId="4FE3D36C" w14:textId="77777777" w:rsidR="00C81EE7" w:rsidRDefault="00C81EE7" w:rsidP="00141654">
                            <w:pPr>
                              <w:numPr>
                                <w:ilvl w:val="0"/>
                                <w:numId w:val="30"/>
                              </w:numPr>
                              <w:rPr>
                                <w:rFonts w:ascii="Arial" w:hAnsi="Arial" w:cs="Arial"/>
                                <w:b/>
                              </w:rPr>
                            </w:pPr>
                            <w:r w:rsidRPr="00141654">
                              <w:rPr>
                                <w:rFonts w:ascii="Arial" w:hAnsi="Arial" w:cs="Arial"/>
                                <w:b/>
                              </w:rPr>
                              <w:t xml:space="preserve">Exercise </w:t>
                            </w:r>
                          </w:p>
                          <w:p w14:paraId="7232A8E1" w14:textId="77777777" w:rsidR="00C81EE7" w:rsidRPr="00141654" w:rsidRDefault="00C81EE7" w:rsidP="00141654">
                            <w:pPr>
                              <w:numPr>
                                <w:ilvl w:val="1"/>
                                <w:numId w:val="30"/>
                              </w:numPr>
                              <w:rPr>
                                <w:rFonts w:ascii="Arial" w:hAnsi="Arial" w:cs="Arial"/>
                                <w:b/>
                                <w:sz w:val="22"/>
                                <w:szCs w:val="22"/>
                              </w:rPr>
                            </w:pPr>
                            <w:r w:rsidRPr="00141654">
                              <w:rPr>
                                <w:rFonts w:ascii="Arial" w:hAnsi="Arial" w:cs="Arial"/>
                                <w:sz w:val="22"/>
                                <w:szCs w:val="22"/>
                              </w:rPr>
                              <w:t>If MD gives the okay, encourage 20-30 minutes of exercise at least 5 days per week.</w:t>
                            </w:r>
                          </w:p>
                          <w:p w14:paraId="1C85A6FE" w14:textId="77777777" w:rsidR="00C81EE7" w:rsidRPr="00141654" w:rsidRDefault="00C81EE7" w:rsidP="00141654">
                            <w:pPr>
                              <w:numPr>
                                <w:ilvl w:val="1"/>
                                <w:numId w:val="30"/>
                              </w:numPr>
                              <w:rPr>
                                <w:rFonts w:ascii="Arial" w:hAnsi="Arial" w:cs="Arial"/>
                                <w:b/>
                                <w:sz w:val="22"/>
                                <w:szCs w:val="22"/>
                              </w:rPr>
                            </w:pPr>
                            <w:r w:rsidRPr="00141654">
                              <w:rPr>
                                <w:rFonts w:ascii="Arial" w:hAnsi="Arial" w:cs="Arial"/>
                                <w:sz w:val="22"/>
                                <w:szCs w:val="22"/>
                              </w:rPr>
                              <w:t>Decreases the risk of another stroke and helps improve residual symptoms of previous stroke.</w:t>
                            </w:r>
                          </w:p>
                          <w:p w14:paraId="4E641D70" w14:textId="77777777" w:rsidR="00C81EE7" w:rsidRPr="00141654" w:rsidRDefault="00C81EE7" w:rsidP="00141654">
                            <w:pPr>
                              <w:numPr>
                                <w:ilvl w:val="1"/>
                                <w:numId w:val="30"/>
                              </w:numPr>
                              <w:rPr>
                                <w:rFonts w:ascii="Arial" w:hAnsi="Arial" w:cs="Arial"/>
                                <w:b/>
                                <w:sz w:val="22"/>
                                <w:szCs w:val="22"/>
                              </w:rPr>
                            </w:pPr>
                            <w:r w:rsidRPr="00141654">
                              <w:rPr>
                                <w:rFonts w:ascii="Arial" w:hAnsi="Arial" w:cs="Arial"/>
                                <w:sz w:val="22"/>
                                <w:szCs w:val="22"/>
                              </w:rPr>
                              <w:t>Decreases risk of HTN</w:t>
                            </w:r>
                          </w:p>
                          <w:p w14:paraId="71CA303F" w14:textId="77777777" w:rsidR="00C81EE7" w:rsidRDefault="00C81EE7" w:rsidP="00141654">
                            <w:pPr>
                              <w:ind w:left="1440"/>
                              <w:rPr>
                                <w:rFonts w:ascii="Arial" w:hAnsi="Arial" w:cs="Arial"/>
                                <w:b/>
                                <w:sz w:val="22"/>
                                <w:szCs w:val="22"/>
                              </w:rPr>
                            </w:pPr>
                          </w:p>
                          <w:p w14:paraId="74A9C390" w14:textId="77777777" w:rsidR="00C81EE7" w:rsidRPr="00141654" w:rsidRDefault="00C81EE7" w:rsidP="00141654">
                            <w:pPr>
                              <w:ind w:left="1440"/>
                              <w:rPr>
                                <w:rFonts w:ascii="Arial" w:hAnsi="Arial" w:cs="Arial"/>
                                <w:b/>
                                <w:sz w:val="22"/>
                                <w:szCs w:val="22"/>
                              </w:rPr>
                            </w:pPr>
                          </w:p>
                          <w:p w14:paraId="2FC0740F" w14:textId="77777777" w:rsidR="00C81EE7" w:rsidRDefault="00C81EE7" w:rsidP="00652328">
                            <w:pPr>
                              <w:numPr>
                                <w:ilvl w:val="0"/>
                                <w:numId w:val="30"/>
                              </w:numPr>
                              <w:rPr>
                                <w:rFonts w:ascii="Arial" w:hAnsi="Arial" w:cs="Arial"/>
                                <w:b/>
                              </w:rPr>
                            </w:pPr>
                            <w:r w:rsidRPr="00141654">
                              <w:rPr>
                                <w:rFonts w:ascii="Arial" w:hAnsi="Arial" w:cs="Arial"/>
                                <w:b/>
                              </w:rPr>
                              <w:t>Diet Modifications</w:t>
                            </w:r>
                          </w:p>
                          <w:p w14:paraId="053129F6" w14:textId="77777777" w:rsidR="00C81EE7" w:rsidRPr="00335801" w:rsidRDefault="00C81EE7" w:rsidP="00141654">
                            <w:pPr>
                              <w:numPr>
                                <w:ilvl w:val="1"/>
                                <w:numId w:val="30"/>
                              </w:numPr>
                              <w:rPr>
                                <w:rFonts w:ascii="Arial" w:hAnsi="Arial" w:cs="Arial"/>
                                <w:b/>
                                <w:sz w:val="22"/>
                                <w:szCs w:val="22"/>
                              </w:rPr>
                            </w:pPr>
                            <w:r w:rsidRPr="00335801">
                              <w:rPr>
                                <w:rFonts w:ascii="Arial" w:hAnsi="Arial" w:cs="Arial"/>
                                <w:sz w:val="22"/>
                                <w:szCs w:val="22"/>
                              </w:rPr>
                              <w:t>Lower dietary fat intake</w:t>
                            </w:r>
                          </w:p>
                          <w:p w14:paraId="4A2372EC" w14:textId="77777777" w:rsidR="00C81EE7" w:rsidRPr="00335801" w:rsidRDefault="00C81EE7" w:rsidP="00141654">
                            <w:pPr>
                              <w:numPr>
                                <w:ilvl w:val="1"/>
                                <w:numId w:val="30"/>
                              </w:numPr>
                              <w:rPr>
                                <w:rFonts w:ascii="Arial" w:hAnsi="Arial" w:cs="Arial"/>
                                <w:b/>
                                <w:sz w:val="22"/>
                                <w:szCs w:val="22"/>
                              </w:rPr>
                            </w:pPr>
                            <w:r w:rsidRPr="00335801">
                              <w:rPr>
                                <w:rFonts w:ascii="Arial" w:hAnsi="Arial" w:cs="Arial"/>
                                <w:sz w:val="22"/>
                                <w:szCs w:val="22"/>
                              </w:rPr>
                              <w:t>Reduce salt intake (decreases BP)</w:t>
                            </w:r>
                          </w:p>
                          <w:p w14:paraId="4CFC962F" w14:textId="77777777" w:rsidR="00C81EE7" w:rsidRPr="00335801" w:rsidRDefault="00C81EE7" w:rsidP="00141654">
                            <w:pPr>
                              <w:numPr>
                                <w:ilvl w:val="1"/>
                                <w:numId w:val="30"/>
                              </w:numPr>
                              <w:rPr>
                                <w:rFonts w:ascii="Arial" w:hAnsi="Arial" w:cs="Arial"/>
                                <w:b/>
                                <w:sz w:val="22"/>
                                <w:szCs w:val="22"/>
                              </w:rPr>
                            </w:pPr>
                            <w:r w:rsidRPr="00335801">
                              <w:rPr>
                                <w:rFonts w:ascii="Arial" w:hAnsi="Arial" w:cs="Arial"/>
                                <w:sz w:val="22"/>
                                <w:szCs w:val="22"/>
                              </w:rPr>
                              <w:t>Increased consumption of fruit</w:t>
                            </w:r>
                            <w:r>
                              <w:rPr>
                                <w:rFonts w:ascii="Arial" w:hAnsi="Arial" w:cs="Arial"/>
                                <w:sz w:val="22"/>
                                <w:szCs w:val="22"/>
                              </w:rPr>
                              <w:t xml:space="preserve">s and vegetables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left:0;text-align:left;margin-left:-39.75pt;margin-top:-50.4pt;width:209.65pt;height:11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" filled="f" stroked="f" strokecolor="#c9f" strokeweight="1.5pt">
                <v:textbox>
                  <w:txbxContent>
                    <w:p w14:paraId="3018E98C" w14:textId="77777777" w:rsidR="00C81EE7" w:rsidRDefault="00C81EE7" w:rsidP="00652328">
                      <w:pPr>
                        <w:pStyle w:val="ListParagraph"/>
                        <w:spacing w:after="0" w:line="240" w:lineRule="auto"/>
                        <w:rPr>
                          <w:rFonts w:ascii="Arial Narrow" w:eastAsia="Times New Roman" w:hAnsi="Arial Narrow" w:cs="Tahoma"/>
                          <w:sz w:val="24"/>
                          <w:szCs w:val="24"/>
                        </w:rPr>
                      </w:pPr>
                    </w:p>
                    <w:p w14:paraId="46C46757" w14:textId="77777777" w:rsidR="00C81EE7" w:rsidRDefault="00C81EE7" w:rsidP="00652328">
                      <w:pPr>
                        <w:jc w:val="center"/>
                        <w:rPr>
                          <w:rFonts w:ascii="Arial Black" w:hAnsi="Arial Black"/>
                          <w:sz w:val="36"/>
                          <w:szCs w:val="36"/>
                        </w:rPr>
                      </w:pPr>
                    </w:p>
                    <w:p w14:paraId="77BD5962" w14:textId="77777777" w:rsidR="00C81EE7" w:rsidRDefault="00C81EE7" w:rsidP="00141654">
                      <w:pPr>
                        <w:jc w:val="center"/>
                        <w:rPr>
                          <w:rFonts w:ascii="Arial Black" w:hAnsi="Arial Black"/>
                          <w:sz w:val="36"/>
                          <w:szCs w:val="36"/>
                        </w:rPr>
                      </w:pPr>
                      <w:r>
                        <w:rPr>
                          <w:rFonts w:ascii="Arial Black" w:hAnsi="Arial Black"/>
                          <w:sz w:val="36"/>
                          <w:szCs w:val="36"/>
                        </w:rPr>
                        <w:t>Important Lifestyle modifications</w:t>
                      </w:r>
                    </w:p>
                    <w:p w14:paraId="361AEA35" w14:textId="77777777" w:rsidR="00C81EE7" w:rsidRPr="00141654" w:rsidRDefault="00C81EE7" w:rsidP="00141654">
                      <w:pPr>
                        <w:jc w:val="center"/>
                        <w:rPr>
                          <w:rFonts w:ascii="Arial Black" w:hAnsi="Arial Black"/>
                          <w:sz w:val="36"/>
                          <w:szCs w:val="36"/>
                        </w:rPr>
                      </w:pPr>
                    </w:p>
                    <w:p w14:paraId="4197B26B" w14:textId="77777777" w:rsidR="00C81EE7" w:rsidRDefault="00C81EE7" w:rsidP="00141654">
                      <w:pPr>
                        <w:pStyle w:val="ListParagraph"/>
                        <w:numPr>
                          <w:ilvl w:val="0"/>
                          <w:numId w:val="34"/>
                        </w:numPr>
                        <w:rPr>
                          <w:rFonts w:ascii="Arial" w:hAnsi="Arial" w:cs="Arial"/>
                          <w:b/>
                          <w:sz w:val="24"/>
                          <w:szCs w:val="24"/>
                        </w:rPr>
                      </w:pPr>
                      <w:r w:rsidRPr="00141654">
                        <w:rPr>
                          <w:rFonts w:ascii="Arial" w:hAnsi="Arial" w:cs="Arial"/>
                          <w:b/>
                          <w:sz w:val="24"/>
                          <w:szCs w:val="24"/>
                        </w:rPr>
                        <w:t>Smoking cessation</w:t>
                      </w:r>
                    </w:p>
                    <w:p w14:paraId="73A4916E" w14:textId="77777777" w:rsidR="00C81EE7" w:rsidRPr="00141654" w:rsidRDefault="00C81EE7" w:rsidP="00141654">
                      <w:pPr>
                        <w:pStyle w:val="ListParagraph"/>
                        <w:numPr>
                          <w:ilvl w:val="1"/>
                          <w:numId w:val="34"/>
                        </w:numPr>
                        <w:spacing w:line="240" w:lineRule="auto"/>
                        <w:rPr>
                          <w:rFonts w:ascii="Arial" w:hAnsi="Arial" w:cs="Arial"/>
                          <w:b/>
                          <w:sz w:val="24"/>
                          <w:szCs w:val="24"/>
                        </w:rPr>
                      </w:pPr>
                      <w:r w:rsidRPr="00141654">
                        <w:rPr>
                          <w:rFonts w:ascii="Arial" w:hAnsi="Arial" w:cs="Arial"/>
                        </w:rPr>
                        <w:t xml:space="preserve">After one year of smoking cessation, the risk of stroke drops by 50%. </w:t>
                      </w:r>
                    </w:p>
                    <w:p w14:paraId="0B6C0BA5" w14:textId="77777777" w:rsidR="00C81EE7" w:rsidRPr="00141654" w:rsidRDefault="00C81EE7" w:rsidP="00141654">
                      <w:pPr>
                        <w:pStyle w:val="ListParagraph"/>
                        <w:numPr>
                          <w:ilvl w:val="1"/>
                          <w:numId w:val="34"/>
                        </w:numPr>
                        <w:spacing w:line="240" w:lineRule="auto"/>
                        <w:rPr>
                          <w:rFonts w:ascii="Arial" w:hAnsi="Arial" w:cs="Arial"/>
                          <w:b/>
                          <w:sz w:val="24"/>
                          <w:szCs w:val="24"/>
                        </w:rPr>
                      </w:pPr>
                      <w:r w:rsidRPr="00141654">
                        <w:rPr>
                          <w:rFonts w:ascii="Arial" w:hAnsi="Arial" w:cs="Arial"/>
                        </w:rPr>
                        <w:t xml:space="preserve">The direct risk of stroke is related to the number of </w:t>
                      </w:r>
                      <w:proofErr w:type="spellStart"/>
                      <w:r w:rsidRPr="00141654">
                        <w:rPr>
                          <w:rFonts w:ascii="Arial" w:hAnsi="Arial" w:cs="Arial"/>
                        </w:rPr>
                        <w:t>cigarrets</w:t>
                      </w:r>
                      <w:proofErr w:type="spellEnd"/>
                      <w:r w:rsidRPr="00141654">
                        <w:rPr>
                          <w:rFonts w:ascii="Arial" w:hAnsi="Arial" w:cs="Arial"/>
                        </w:rPr>
                        <w:t xml:space="preserve"> per day the patient smokes. </w:t>
                      </w:r>
                    </w:p>
                    <w:p w14:paraId="4B0774F5" w14:textId="77777777" w:rsidR="00C81EE7" w:rsidRPr="00335801" w:rsidRDefault="00C81EE7" w:rsidP="00141654">
                      <w:pPr>
                        <w:pStyle w:val="ListParagraph"/>
                        <w:numPr>
                          <w:ilvl w:val="1"/>
                          <w:numId w:val="34"/>
                        </w:numPr>
                        <w:spacing w:line="240" w:lineRule="auto"/>
                        <w:rPr>
                          <w:rFonts w:ascii="Arial" w:hAnsi="Arial" w:cs="Arial"/>
                          <w:b/>
                          <w:sz w:val="24"/>
                          <w:szCs w:val="24"/>
                        </w:rPr>
                      </w:pPr>
                      <w:r w:rsidRPr="00141654">
                        <w:rPr>
                          <w:rFonts w:ascii="Arial" w:hAnsi="Arial" w:cs="Arial"/>
                        </w:rPr>
                        <w:t xml:space="preserve">Provide smoking cessation literature to each patient. </w:t>
                      </w:r>
                    </w:p>
                    <w:p w14:paraId="781EC7CC" w14:textId="77777777" w:rsidR="00C81EE7" w:rsidRPr="00141654" w:rsidRDefault="00C81EE7" w:rsidP="00335801">
                      <w:pPr>
                        <w:pStyle w:val="ListParagraph"/>
                        <w:spacing w:line="240" w:lineRule="auto"/>
                        <w:ind w:left="1440"/>
                        <w:rPr>
                          <w:rFonts w:ascii="Arial" w:hAnsi="Arial" w:cs="Arial"/>
                          <w:b/>
                          <w:sz w:val="24"/>
                          <w:szCs w:val="24"/>
                        </w:rPr>
                      </w:pPr>
                    </w:p>
                    <w:p w14:paraId="4FE3D36C" w14:textId="77777777" w:rsidR="00C81EE7" w:rsidRDefault="00C81EE7" w:rsidP="00141654">
                      <w:pPr>
                        <w:numPr>
                          <w:ilvl w:val="0"/>
                          <w:numId w:val="30"/>
                        </w:numPr>
                        <w:rPr>
                          <w:rFonts w:ascii="Arial" w:hAnsi="Arial" w:cs="Arial"/>
                          <w:b/>
                        </w:rPr>
                      </w:pPr>
                      <w:r w:rsidRPr="00141654">
                        <w:rPr>
                          <w:rFonts w:ascii="Arial" w:hAnsi="Arial" w:cs="Arial"/>
                          <w:b/>
                        </w:rPr>
                        <w:t xml:space="preserve">Exercise </w:t>
                      </w:r>
                    </w:p>
                    <w:p w14:paraId="7232A8E1" w14:textId="77777777" w:rsidR="00C81EE7" w:rsidRPr="00141654" w:rsidRDefault="00C81EE7" w:rsidP="00141654">
                      <w:pPr>
                        <w:numPr>
                          <w:ilvl w:val="1"/>
                          <w:numId w:val="30"/>
                        </w:numPr>
                        <w:rPr>
                          <w:rFonts w:ascii="Arial" w:hAnsi="Arial" w:cs="Arial"/>
                          <w:b/>
                          <w:sz w:val="22"/>
                          <w:szCs w:val="22"/>
                        </w:rPr>
                      </w:pPr>
                      <w:r w:rsidRPr="00141654">
                        <w:rPr>
                          <w:rFonts w:ascii="Arial" w:hAnsi="Arial" w:cs="Arial"/>
                          <w:sz w:val="22"/>
                          <w:szCs w:val="22"/>
                        </w:rPr>
                        <w:t>If MD gives the okay, encourage 20-30 minutes of exercise at least 5 days per week.</w:t>
                      </w:r>
                    </w:p>
                    <w:p w14:paraId="1C85A6FE" w14:textId="77777777" w:rsidR="00C81EE7" w:rsidRPr="00141654" w:rsidRDefault="00C81EE7" w:rsidP="00141654">
                      <w:pPr>
                        <w:numPr>
                          <w:ilvl w:val="1"/>
                          <w:numId w:val="30"/>
                        </w:numPr>
                        <w:rPr>
                          <w:rFonts w:ascii="Arial" w:hAnsi="Arial" w:cs="Arial"/>
                          <w:b/>
                          <w:sz w:val="22"/>
                          <w:szCs w:val="22"/>
                        </w:rPr>
                      </w:pPr>
                      <w:r w:rsidRPr="00141654">
                        <w:rPr>
                          <w:rFonts w:ascii="Arial" w:hAnsi="Arial" w:cs="Arial"/>
                          <w:sz w:val="22"/>
                          <w:szCs w:val="22"/>
                        </w:rPr>
                        <w:t>Decreases the risk of another stroke and helps improve residual symptoms of previous stroke.</w:t>
                      </w:r>
                    </w:p>
                    <w:p w14:paraId="4E641D70" w14:textId="77777777" w:rsidR="00C81EE7" w:rsidRPr="00141654" w:rsidRDefault="00C81EE7" w:rsidP="00141654">
                      <w:pPr>
                        <w:numPr>
                          <w:ilvl w:val="1"/>
                          <w:numId w:val="30"/>
                        </w:numPr>
                        <w:rPr>
                          <w:rFonts w:ascii="Arial" w:hAnsi="Arial" w:cs="Arial"/>
                          <w:b/>
                          <w:sz w:val="22"/>
                          <w:szCs w:val="22"/>
                        </w:rPr>
                      </w:pPr>
                      <w:r w:rsidRPr="00141654">
                        <w:rPr>
                          <w:rFonts w:ascii="Arial" w:hAnsi="Arial" w:cs="Arial"/>
                          <w:sz w:val="22"/>
                          <w:szCs w:val="22"/>
                        </w:rPr>
                        <w:t>Decreases risk of HTN</w:t>
                      </w:r>
                    </w:p>
                    <w:p w14:paraId="71CA303F" w14:textId="77777777" w:rsidR="00C81EE7" w:rsidRDefault="00C81EE7" w:rsidP="00141654">
                      <w:pPr>
                        <w:ind w:left="1440"/>
                        <w:rPr>
                          <w:rFonts w:ascii="Arial" w:hAnsi="Arial" w:cs="Arial"/>
                          <w:b/>
                          <w:sz w:val="22"/>
                          <w:szCs w:val="22"/>
                        </w:rPr>
                      </w:pPr>
                    </w:p>
                    <w:p w14:paraId="74A9C390" w14:textId="77777777" w:rsidR="00C81EE7" w:rsidRPr="00141654" w:rsidRDefault="00C81EE7" w:rsidP="00141654">
                      <w:pPr>
                        <w:ind w:left="1440"/>
                        <w:rPr>
                          <w:rFonts w:ascii="Arial" w:hAnsi="Arial" w:cs="Arial"/>
                          <w:b/>
                          <w:sz w:val="22"/>
                          <w:szCs w:val="22"/>
                        </w:rPr>
                      </w:pPr>
                    </w:p>
                    <w:p w14:paraId="2FC0740F" w14:textId="77777777" w:rsidR="00C81EE7" w:rsidRDefault="00C81EE7" w:rsidP="00652328">
                      <w:pPr>
                        <w:numPr>
                          <w:ilvl w:val="0"/>
                          <w:numId w:val="30"/>
                        </w:numPr>
                        <w:rPr>
                          <w:rFonts w:ascii="Arial" w:hAnsi="Arial" w:cs="Arial"/>
                          <w:b/>
                        </w:rPr>
                      </w:pPr>
                      <w:r w:rsidRPr="00141654">
                        <w:rPr>
                          <w:rFonts w:ascii="Arial" w:hAnsi="Arial" w:cs="Arial"/>
                          <w:b/>
                        </w:rPr>
                        <w:t>Diet Modifications</w:t>
                      </w:r>
                    </w:p>
                    <w:p w14:paraId="053129F6" w14:textId="77777777" w:rsidR="00C81EE7" w:rsidRPr="00335801" w:rsidRDefault="00C81EE7" w:rsidP="00141654">
                      <w:pPr>
                        <w:numPr>
                          <w:ilvl w:val="1"/>
                          <w:numId w:val="30"/>
                        </w:numPr>
                        <w:rPr>
                          <w:rFonts w:ascii="Arial" w:hAnsi="Arial" w:cs="Arial"/>
                          <w:b/>
                          <w:sz w:val="22"/>
                          <w:szCs w:val="22"/>
                        </w:rPr>
                      </w:pPr>
                      <w:r w:rsidRPr="00335801">
                        <w:rPr>
                          <w:rFonts w:ascii="Arial" w:hAnsi="Arial" w:cs="Arial"/>
                          <w:sz w:val="22"/>
                          <w:szCs w:val="22"/>
                        </w:rPr>
                        <w:t>Lower dietary fat intake</w:t>
                      </w:r>
                    </w:p>
                    <w:p w14:paraId="4A2372EC" w14:textId="77777777" w:rsidR="00C81EE7" w:rsidRPr="00335801" w:rsidRDefault="00C81EE7" w:rsidP="00141654">
                      <w:pPr>
                        <w:numPr>
                          <w:ilvl w:val="1"/>
                          <w:numId w:val="30"/>
                        </w:numPr>
                        <w:rPr>
                          <w:rFonts w:ascii="Arial" w:hAnsi="Arial" w:cs="Arial"/>
                          <w:b/>
                          <w:sz w:val="22"/>
                          <w:szCs w:val="22"/>
                        </w:rPr>
                      </w:pPr>
                      <w:r w:rsidRPr="00335801">
                        <w:rPr>
                          <w:rFonts w:ascii="Arial" w:hAnsi="Arial" w:cs="Arial"/>
                          <w:sz w:val="22"/>
                          <w:szCs w:val="22"/>
                        </w:rPr>
                        <w:t>Reduce salt intake (decreases BP)</w:t>
                      </w:r>
                    </w:p>
                    <w:p w14:paraId="4CFC962F" w14:textId="77777777" w:rsidR="00C81EE7" w:rsidRPr="00335801" w:rsidRDefault="00C81EE7" w:rsidP="00141654">
                      <w:pPr>
                        <w:numPr>
                          <w:ilvl w:val="1"/>
                          <w:numId w:val="30"/>
                        </w:numPr>
                        <w:rPr>
                          <w:rFonts w:ascii="Arial" w:hAnsi="Arial" w:cs="Arial"/>
                          <w:b/>
                          <w:sz w:val="22"/>
                          <w:szCs w:val="22"/>
                        </w:rPr>
                      </w:pPr>
                      <w:r w:rsidRPr="00335801">
                        <w:rPr>
                          <w:rFonts w:ascii="Arial" w:hAnsi="Arial" w:cs="Arial"/>
                          <w:sz w:val="22"/>
                          <w:szCs w:val="22"/>
                        </w:rPr>
                        <w:t>Increased consumption of fruit</w:t>
                      </w:r>
                      <w:r>
                        <w:rPr>
                          <w:rFonts w:ascii="Arial" w:hAnsi="Arial" w:cs="Arial"/>
                          <w:sz w:val="22"/>
                          <w:szCs w:val="22"/>
                        </w:rPr>
                        <w:t xml:space="preserve">s and vegetables </w:t>
                      </w:r>
                    </w:p>
                  </w:txbxContent>
                </v:textbox>
              </v:shape>
            </w:pict>
          </mc:Fallback>
        </mc:AlternateContent>
      </w:r>
    </w:p>
    <w:p w14:paraId="6AF49DD6" w14:textId="51724073" w:rsidR="00E12245" w:rsidRPr="000B1D48" w:rsidRDefault="00173126" w:rsidP="00E12245">
      <w:pPr>
        <w:jc w:val="center"/>
        <w:rPr>
          <w:sz w:val="36"/>
          <w:szCs w:val="36"/>
        </w:rPr>
      </w:pPr>
      <w:bookmarkStart w:id="0" w:name="_GoBack"/>
      <w:bookmarkEnd w:id="0"/>
      <w:r>
        <w:rPr>
          <w:rFonts w:ascii="Arial Narrow" w:hAnsi="Arial Narrow" w:cs="Tahoma"/>
          <w:noProof/>
        </w:rPr>
        <mc:AlternateContent>
          <mc:Choice Requires="wps">
            <w:drawing>
              <wp:anchor distT="0" distB="0" distL="114300" distR="114300" simplePos="0" relativeHeight="251667456" behindDoc="0" locked="0" layoutInCell="1" allowOverlap="1" wp14:anchorId="3A5200B6" wp14:editId="4934DB3E">
                <wp:simplePos x="0" y="0"/>
                <wp:positionH relativeFrom="column">
                  <wp:posOffset>3368040</wp:posOffset>
                </wp:positionH>
                <wp:positionV relativeFrom="paragraph">
                  <wp:posOffset>26670</wp:posOffset>
                </wp:positionV>
                <wp:extent cx="2115185" cy="6731000"/>
                <wp:effectExtent l="0" t="0" r="0" b="0"/>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673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3D5710E9" w14:textId="77777777" w:rsidR="00C81EE7" w:rsidRPr="00410BA7" w:rsidRDefault="00C81EE7" w:rsidP="00410BA7">
                            <w:pPr>
                              <w:jc w:val="center"/>
                              <w:rPr>
                                <w:rFonts w:ascii="Arial Black" w:hAnsi="Arial Black"/>
                                <w:sz w:val="28"/>
                                <w:szCs w:val="28"/>
                              </w:rPr>
                            </w:pPr>
                            <w:r w:rsidRPr="00410BA7">
                              <w:rPr>
                                <w:rFonts w:ascii="Arial Black" w:hAnsi="Arial Black"/>
                                <w:sz w:val="28"/>
                                <w:szCs w:val="28"/>
                              </w:rPr>
                              <w:t>What increases the risk of a 2</w:t>
                            </w:r>
                            <w:r w:rsidRPr="00410BA7">
                              <w:rPr>
                                <w:rFonts w:ascii="Arial Black" w:hAnsi="Arial Black"/>
                                <w:sz w:val="28"/>
                                <w:szCs w:val="28"/>
                                <w:vertAlign w:val="superscript"/>
                              </w:rPr>
                              <w:t>nd</w:t>
                            </w:r>
                            <w:r w:rsidRPr="00410BA7">
                              <w:rPr>
                                <w:rFonts w:ascii="Arial Black" w:hAnsi="Arial Black"/>
                                <w:sz w:val="28"/>
                                <w:szCs w:val="28"/>
                              </w:rPr>
                              <w:t xml:space="preserve"> stroke? </w:t>
                            </w:r>
                          </w:p>
                          <w:p w14:paraId="24DC233C" w14:textId="77777777" w:rsidR="00C81EE7" w:rsidRPr="00173126" w:rsidRDefault="00C81EE7" w:rsidP="00410BA7">
                            <w:pPr>
                              <w:pStyle w:val="ListParagraph"/>
                              <w:numPr>
                                <w:ilvl w:val="0"/>
                                <w:numId w:val="39"/>
                              </w:numPr>
                              <w:tabs>
                                <w:tab w:val="num" w:pos="1080"/>
                              </w:tabs>
                              <w:spacing w:line="240" w:lineRule="auto"/>
                              <w:rPr>
                                <w:rFonts w:ascii="Arial Narrow" w:hAnsi="Arial Narrow" w:cs="Arial"/>
                                <w:b/>
                              </w:rPr>
                            </w:pPr>
                            <w:r w:rsidRPr="00173126">
                              <w:rPr>
                                <w:rFonts w:ascii="Arial Narrow" w:hAnsi="Arial Narrow" w:cs="Arial"/>
                                <w:b/>
                              </w:rPr>
                              <w:t xml:space="preserve">Atrial </w:t>
                            </w:r>
                            <w:proofErr w:type="spellStart"/>
                            <w:r w:rsidRPr="00173126">
                              <w:rPr>
                                <w:rFonts w:ascii="Arial Narrow" w:hAnsi="Arial Narrow" w:cs="Arial"/>
                                <w:b/>
                              </w:rPr>
                              <w:t>Fibriliation</w:t>
                            </w:r>
                            <w:proofErr w:type="spellEnd"/>
                            <w:r w:rsidRPr="00173126">
                              <w:rPr>
                                <w:rFonts w:ascii="Arial Narrow" w:hAnsi="Arial Narrow" w:cs="Arial"/>
                                <w:b/>
                              </w:rPr>
                              <w:t xml:space="preserve">: </w:t>
                            </w:r>
                            <w:proofErr w:type="spellStart"/>
                            <w:r w:rsidRPr="00173126">
                              <w:rPr>
                                <w:rFonts w:ascii="Arial Narrow" w:hAnsi="Arial Narrow" w:cs="Arial"/>
                              </w:rPr>
                              <w:t>Afib</w:t>
                            </w:r>
                            <w:proofErr w:type="spellEnd"/>
                            <w:r w:rsidRPr="00173126">
                              <w:rPr>
                                <w:rFonts w:ascii="Arial Narrow" w:hAnsi="Arial Narrow" w:cs="Arial"/>
                              </w:rPr>
                              <w:t xml:space="preserve"> is a major risk factor for stroke, making a person five times more likely to have a stroke. About 15 percent of all people who have strokes have </w:t>
                            </w:r>
                            <w:proofErr w:type="spellStart"/>
                            <w:r w:rsidRPr="00173126">
                              <w:rPr>
                                <w:rFonts w:ascii="Arial Narrow" w:hAnsi="Arial Narrow" w:cs="Arial"/>
                              </w:rPr>
                              <w:t>Afib</w:t>
                            </w:r>
                            <w:proofErr w:type="spellEnd"/>
                            <w:r w:rsidRPr="00173126">
                              <w:rPr>
                                <w:rFonts w:ascii="Arial Narrow" w:hAnsi="Arial Narrow" w:cs="Arial"/>
                              </w:rPr>
                              <w:t xml:space="preserve">, </w:t>
                            </w:r>
                            <w:proofErr w:type="spellStart"/>
                            <w:r w:rsidRPr="00173126">
                              <w:rPr>
                                <w:rFonts w:ascii="Arial Narrow" w:hAnsi="Arial Narrow" w:cs="Arial"/>
                              </w:rPr>
                              <w:t>too.</w:t>
                            </w:r>
                          </w:p>
                          <w:p w14:paraId="5C167956" w14:textId="1E8ED24F" w:rsidR="00C81EE7" w:rsidRPr="00173126" w:rsidRDefault="00C81EE7" w:rsidP="00410BA7">
                            <w:pPr>
                              <w:pStyle w:val="ListParagraph"/>
                              <w:numPr>
                                <w:ilvl w:val="0"/>
                                <w:numId w:val="39"/>
                              </w:numPr>
                              <w:tabs>
                                <w:tab w:val="num" w:pos="1080"/>
                              </w:tabs>
                              <w:spacing w:line="240" w:lineRule="auto"/>
                              <w:rPr>
                                <w:rFonts w:ascii="Arial Narrow" w:hAnsi="Arial Narrow" w:cs="Arial"/>
                                <w:b/>
                              </w:rPr>
                            </w:pPr>
                            <w:proofErr w:type="spellEnd"/>
                            <w:r w:rsidRPr="00173126">
                              <w:rPr>
                                <w:rFonts w:ascii="Arial Narrow" w:hAnsi="Arial Narrow" w:cs="Arial"/>
                                <w:b/>
                                <w:sz w:val="24"/>
                                <w:szCs w:val="24"/>
                              </w:rPr>
                              <w:t xml:space="preserve">Hypertension: </w:t>
                            </w:r>
                            <w:r w:rsidRPr="00173126">
                              <w:rPr>
                                <w:rFonts w:ascii="Arial Narrow" w:hAnsi="Arial Narrow" w:cs="Arial"/>
                              </w:rPr>
                              <w:t>Uncontrolled high blood pressure increases a person's stroke risk by four to six times. Over time, hypertension leads to atherosclerosis and hardening of the large arteries.</w:t>
                            </w:r>
                          </w:p>
                          <w:p w14:paraId="2C980337" w14:textId="1F8A4FD1" w:rsidR="00C81EE7" w:rsidRPr="00142BCA" w:rsidRDefault="00C81EE7" w:rsidP="00410BA7">
                            <w:pPr>
                              <w:widowControl w:val="0"/>
                              <w:overflowPunct w:val="0"/>
                              <w:autoSpaceDE w:val="0"/>
                              <w:autoSpaceDN w:val="0"/>
                              <w:adjustRightInd w:val="0"/>
                              <w:jc w:val="center"/>
                              <w:rPr>
                                <w:rFonts w:ascii="Arial Black" w:eastAsia="MS Mincho" w:hAnsi="Arial Black"/>
                                <w:kern w:val="28"/>
                                <w:sz w:val="28"/>
                                <w:szCs w:val="28"/>
                              </w:rPr>
                            </w:pPr>
                            <w:r w:rsidRPr="00142BCA">
                              <w:rPr>
                                <w:rFonts w:ascii="Arial Black" w:eastAsia="MS Mincho" w:hAnsi="Arial Black"/>
                                <w:kern w:val="28"/>
                                <w:sz w:val="28"/>
                                <w:szCs w:val="28"/>
                              </w:rPr>
                              <w:t xml:space="preserve">When to return the </w:t>
                            </w:r>
                            <w:r>
                              <w:rPr>
                                <w:rFonts w:ascii="Arial Black" w:eastAsia="MS Mincho" w:hAnsi="Arial Black"/>
                                <w:kern w:val="28"/>
                                <w:sz w:val="28"/>
                                <w:szCs w:val="28"/>
                              </w:rPr>
                              <w:t>ER?</w:t>
                            </w:r>
                          </w:p>
                          <w:p w14:paraId="73EFC496" w14:textId="40B73096" w:rsidR="00C81EE7" w:rsidRPr="00142BCA" w:rsidRDefault="00C81EE7" w:rsidP="00142BCA">
                            <w:pPr>
                              <w:pStyle w:val="ListParagraph"/>
                              <w:numPr>
                                <w:ilvl w:val="0"/>
                                <w:numId w:val="38"/>
                              </w:numPr>
                              <w:tabs>
                                <w:tab w:val="num" w:pos="1080"/>
                              </w:tabs>
                              <w:spacing w:line="240" w:lineRule="auto"/>
                              <w:rPr>
                                <w:rFonts w:ascii="Arial Narrow" w:hAnsi="Arial Narrow" w:cs="Tahoma"/>
                              </w:rPr>
                            </w:pPr>
                            <w:r w:rsidRPr="00142BCA">
                              <w:rPr>
                                <w:rFonts w:ascii="Arial Narrow" w:hAnsi="Arial Narrow" w:cs="Tahoma"/>
                                <w:b/>
                              </w:rPr>
                              <w:t>F:</w:t>
                            </w:r>
                            <w:r w:rsidRPr="00142BCA">
                              <w:rPr>
                                <w:rFonts w:ascii="Arial Narrow" w:hAnsi="Arial Narrow" w:cs="Tahoma"/>
                              </w:rPr>
                              <w:t xml:space="preserve"> Facial drooping. </w:t>
                            </w:r>
                          </w:p>
                          <w:p w14:paraId="121D731C" w14:textId="07480400" w:rsidR="00C81EE7" w:rsidRPr="00142BCA" w:rsidRDefault="00C81EE7" w:rsidP="00142BCA">
                            <w:pPr>
                              <w:pStyle w:val="ListParagraph"/>
                              <w:numPr>
                                <w:ilvl w:val="1"/>
                                <w:numId w:val="38"/>
                              </w:numPr>
                              <w:tabs>
                                <w:tab w:val="num" w:pos="1080"/>
                              </w:tabs>
                              <w:spacing w:line="240" w:lineRule="auto"/>
                              <w:rPr>
                                <w:rFonts w:ascii="Arial Narrow" w:hAnsi="Arial Narrow" w:cs="Tahoma"/>
                              </w:rPr>
                            </w:pPr>
                            <w:r w:rsidRPr="00142BCA">
                              <w:rPr>
                                <w:rFonts w:ascii="Arial Narrow" w:hAnsi="Arial Narrow" w:cs="Tahoma"/>
                              </w:rPr>
                              <w:t>Does one side of the face droop or is it numb?</w:t>
                            </w:r>
                          </w:p>
                          <w:p w14:paraId="519975C6" w14:textId="302F0099" w:rsidR="00C81EE7" w:rsidRPr="00142BCA" w:rsidRDefault="00C81EE7" w:rsidP="00142BCA">
                            <w:pPr>
                              <w:pStyle w:val="ListParagraph"/>
                              <w:numPr>
                                <w:ilvl w:val="0"/>
                                <w:numId w:val="38"/>
                              </w:numPr>
                              <w:tabs>
                                <w:tab w:val="num" w:pos="1080"/>
                              </w:tabs>
                              <w:spacing w:line="240" w:lineRule="auto"/>
                              <w:rPr>
                                <w:rFonts w:ascii="Arial Narrow" w:hAnsi="Arial Narrow" w:cs="Tahoma"/>
                              </w:rPr>
                            </w:pPr>
                            <w:r w:rsidRPr="00142BCA">
                              <w:rPr>
                                <w:rFonts w:ascii="Arial Narrow" w:hAnsi="Arial Narrow" w:cs="Tahoma"/>
                                <w:b/>
                              </w:rPr>
                              <w:t>A:</w:t>
                            </w:r>
                            <w:r w:rsidRPr="00142BCA">
                              <w:rPr>
                                <w:rFonts w:ascii="Arial Narrow" w:hAnsi="Arial Narrow" w:cs="Tahoma"/>
                              </w:rPr>
                              <w:t xml:space="preserve"> Arm weakness.</w:t>
                            </w:r>
                          </w:p>
                          <w:p w14:paraId="70CE2A05" w14:textId="4ABBF7E0" w:rsidR="00C81EE7" w:rsidRPr="00142BCA" w:rsidRDefault="00C81EE7" w:rsidP="00142BCA">
                            <w:pPr>
                              <w:pStyle w:val="ListParagraph"/>
                              <w:numPr>
                                <w:ilvl w:val="1"/>
                                <w:numId w:val="38"/>
                              </w:numPr>
                              <w:tabs>
                                <w:tab w:val="num" w:pos="1080"/>
                              </w:tabs>
                              <w:spacing w:line="240" w:lineRule="auto"/>
                              <w:rPr>
                                <w:rFonts w:ascii="Arial Narrow" w:hAnsi="Arial Narrow" w:cs="Tahoma"/>
                              </w:rPr>
                            </w:pPr>
                            <w:r w:rsidRPr="00142BCA">
                              <w:rPr>
                                <w:rFonts w:ascii="Arial Narrow" w:hAnsi="Arial Narrow" w:cs="Tahoma"/>
                              </w:rPr>
                              <w:t>Is one arm weak or numb?</w:t>
                            </w:r>
                          </w:p>
                          <w:p w14:paraId="1636ADF3" w14:textId="1DB4FBC5" w:rsidR="00C81EE7" w:rsidRPr="00142BCA" w:rsidRDefault="00C81EE7" w:rsidP="00142BCA">
                            <w:pPr>
                              <w:pStyle w:val="ListParagraph"/>
                              <w:numPr>
                                <w:ilvl w:val="0"/>
                                <w:numId w:val="38"/>
                              </w:numPr>
                              <w:tabs>
                                <w:tab w:val="num" w:pos="1080"/>
                              </w:tabs>
                              <w:spacing w:line="240" w:lineRule="auto"/>
                              <w:rPr>
                                <w:rFonts w:ascii="Arial Narrow" w:hAnsi="Arial Narrow" w:cs="Tahoma"/>
                              </w:rPr>
                            </w:pPr>
                            <w:r w:rsidRPr="00142BCA">
                              <w:rPr>
                                <w:rFonts w:ascii="Arial Narrow" w:hAnsi="Arial Narrow" w:cs="Tahoma"/>
                                <w:b/>
                              </w:rPr>
                              <w:t>S:</w:t>
                            </w:r>
                            <w:r w:rsidRPr="00142BCA">
                              <w:rPr>
                                <w:rFonts w:ascii="Arial Narrow" w:hAnsi="Arial Narrow" w:cs="Tahoma"/>
                              </w:rPr>
                              <w:t xml:space="preserve"> Speech Difficulty.</w:t>
                            </w:r>
                          </w:p>
                          <w:p w14:paraId="0CC10D48" w14:textId="6257DF06" w:rsidR="00C81EE7" w:rsidRPr="00142BCA" w:rsidRDefault="00C81EE7" w:rsidP="00142BCA">
                            <w:pPr>
                              <w:pStyle w:val="ListParagraph"/>
                              <w:numPr>
                                <w:ilvl w:val="1"/>
                                <w:numId w:val="38"/>
                              </w:numPr>
                              <w:tabs>
                                <w:tab w:val="num" w:pos="1080"/>
                              </w:tabs>
                              <w:spacing w:line="240" w:lineRule="auto"/>
                              <w:rPr>
                                <w:rFonts w:ascii="Arial Narrow" w:hAnsi="Arial Narrow" w:cs="Tahoma"/>
                              </w:rPr>
                            </w:pPr>
                            <w:r w:rsidRPr="00142BCA">
                              <w:rPr>
                                <w:rFonts w:ascii="Arial Narrow" w:hAnsi="Arial Narrow" w:cs="Tahoma"/>
                              </w:rPr>
                              <w:t>Is speech slurred?</w:t>
                            </w:r>
                          </w:p>
                          <w:p w14:paraId="781D07CC" w14:textId="71D700DB" w:rsidR="00C81EE7" w:rsidRPr="00142BCA" w:rsidRDefault="00C81EE7" w:rsidP="00142BCA">
                            <w:pPr>
                              <w:pStyle w:val="ListParagraph"/>
                              <w:numPr>
                                <w:ilvl w:val="0"/>
                                <w:numId w:val="38"/>
                              </w:numPr>
                              <w:tabs>
                                <w:tab w:val="num" w:pos="1080"/>
                              </w:tabs>
                              <w:spacing w:line="240" w:lineRule="auto"/>
                              <w:rPr>
                                <w:rFonts w:ascii="Arial Narrow" w:hAnsi="Arial Narrow" w:cs="Tahoma"/>
                              </w:rPr>
                            </w:pPr>
                            <w:r w:rsidRPr="00142BCA">
                              <w:rPr>
                                <w:rFonts w:ascii="Arial Narrow" w:hAnsi="Arial Narrow" w:cs="Tahoma"/>
                                <w:b/>
                              </w:rPr>
                              <w:t>T:</w:t>
                            </w:r>
                            <w:r w:rsidRPr="00142BCA">
                              <w:rPr>
                                <w:rFonts w:ascii="Arial Narrow" w:hAnsi="Arial Narrow" w:cs="Tahoma"/>
                              </w:rPr>
                              <w:t xml:space="preserve"> Time to call 9-1-1.</w:t>
                            </w:r>
                          </w:p>
                          <w:p w14:paraId="6013C770" w14:textId="2CC27D99" w:rsidR="00C81EE7" w:rsidRPr="00142BCA" w:rsidRDefault="00C81EE7" w:rsidP="00142BCA">
                            <w:pPr>
                              <w:pStyle w:val="ListParagraph"/>
                              <w:numPr>
                                <w:ilvl w:val="1"/>
                                <w:numId w:val="38"/>
                              </w:numPr>
                              <w:tabs>
                                <w:tab w:val="num" w:pos="1080"/>
                              </w:tabs>
                              <w:spacing w:line="240" w:lineRule="auto"/>
                              <w:rPr>
                                <w:rFonts w:ascii="Arial Narrow" w:hAnsi="Arial Narrow" w:cs="Tahoma"/>
                              </w:rPr>
                            </w:pPr>
                            <w:r w:rsidRPr="00142BCA">
                              <w:rPr>
                                <w:rFonts w:ascii="Arial Narrow" w:hAnsi="Arial Narrow" w:cs="Tahoma"/>
                              </w:rPr>
                              <w:t xml:space="preserve">Get to the hospital immediately! </w:t>
                            </w:r>
                          </w:p>
                          <w:p w14:paraId="62B123CC" w14:textId="38BD4B96" w:rsidR="00C81EE7" w:rsidRPr="00142BCA" w:rsidRDefault="00C81EE7" w:rsidP="00142BCA">
                            <w:pPr>
                              <w:tabs>
                                <w:tab w:val="num" w:pos="1080"/>
                              </w:tabs>
                              <w:rPr>
                                <w:rFonts w:ascii="Arial Narrow" w:hAnsi="Arial Narrow" w:cs="Tahoma"/>
                                <w:sz w:val="28"/>
                                <w:szCs w:val="28"/>
                              </w:rPr>
                            </w:pPr>
                            <w:r>
                              <w:rPr>
                                <w:rFonts w:ascii="Arial Narrow" w:hAnsi="Arial Narrow" w:cs="Tahoma"/>
                                <w:sz w:val="28"/>
                                <w:szCs w:val="28"/>
                              </w:rPr>
                              <w:tab/>
                            </w:r>
                            <w:r>
                              <w:rPr>
                                <w:rFonts w:ascii="Helvetica" w:hAnsi="Helvetica" w:cs="Helvetica"/>
                                <w:noProof/>
                              </w:rPr>
                              <w:drawing>
                                <wp:inline distT="0" distB="0" distL="0" distR="0" wp14:anchorId="51099E0C" wp14:editId="065D00A4">
                                  <wp:extent cx="1076994" cy="8069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8155" cy="807819"/>
                                          </a:xfrm>
                                          <a:prstGeom prst="rect">
                                            <a:avLst/>
                                          </a:prstGeom>
                                          <a:noFill/>
                                          <a:ln>
                                            <a:noFill/>
                                          </a:ln>
                                        </pic:spPr>
                                      </pic:pic>
                                    </a:graphicData>
                                  </a:graphic>
                                </wp:inline>
                              </w:drawing>
                            </w:r>
                          </w:p>
                          <w:p w14:paraId="5055B417" w14:textId="77777777" w:rsidR="00C81EE7" w:rsidRDefault="00C81EE7" w:rsidP="00C018AA">
                            <w:pPr>
                              <w:rPr>
                                <w:rFonts w:ascii="Arial Narrow" w:hAnsi="Arial Narrow"/>
                              </w:rPr>
                            </w:pPr>
                          </w:p>
                          <w:p w14:paraId="02EAAB1A" w14:textId="426B5A76" w:rsidR="00C81EE7" w:rsidRPr="00C018AA" w:rsidRDefault="00C81EE7" w:rsidP="00C018AA">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3" type="#_x0000_t202" style="position:absolute;left:0;text-align:left;margin-left:265.2pt;margin-top:2.1pt;width:166.55pt;height:5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" filled="f" stroked="f" strokecolor="#c9f" strokeweight="1.5pt">
                <v:textbox>
                  <w:txbxContent>
                    <w:p w14:paraId="3D5710E9" w14:textId="77777777" w:rsidR="00C81EE7" w:rsidRPr="00410BA7" w:rsidRDefault="00C81EE7" w:rsidP="00410BA7">
                      <w:pPr>
                        <w:jc w:val="center"/>
                        <w:rPr>
                          <w:rFonts w:ascii="Arial Black" w:hAnsi="Arial Black"/>
                          <w:sz w:val="28"/>
                          <w:szCs w:val="28"/>
                        </w:rPr>
                      </w:pPr>
                      <w:r w:rsidRPr="00410BA7">
                        <w:rPr>
                          <w:rFonts w:ascii="Arial Black" w:hAnsi="Arial Black"/>
                          <w:sz w:val="28"/>
                          <w:szCs w:val="28"/>
                        </w:rPr>
                        <w:t>What increases the risk of a 2</w:t>
                      </w:r>
                      <w:r w:rsidRPr="00410BA7">
                        <w:rPr>
                          <w:rFonts w:ascii="Arial Black" w:hAnsi="Arial Black"/>
                          <w:sz w:val="28"/>
                          <w:szCs w:val="28"/>
                          <w:vertAlign w:val="superscript"/>
                        </w:rPr>
                        <w:t>nd</w:t>
                      </w:r>
                      <w:r w:rsidRPr="00410BA7">
                        <w:rPr>
                          <w:rFonts w:ascii="Arial Black" w:hAnsi="Arial Black"/>
                          <w:sz w:val="28"/>
                          <w:szCs w:val="28"/>
                        </w:rPr>
                        <w:t xml:space="preserve"> stroke? </w:t>
                      </w:r>
                    </w:p>
                    <w:p w14:paraId="24DC233C" w14:textId="77777777" w:rsidR="00C81EE7" w:rsidRPr="00173126" w:rsidRDefault="00C81EE7" w:rsidP="00410BA7">
                      <w:pPr>
                        <w:pStyle w:val="ListParagraph"/>
                        <w:numPr>
                          <w:ilvl w:val="0"/>
                          <w:numId w:val="39"/>
                        </w:numPr>
                        <w:tabs>
                          <w:tab w:val="num" w:pos="1080"/>
                        </w:tabs>
                        <w:spacing w:line="240" w:lineRule="auto"/>
                        <w:rPr>
                          <w:rFonts w:ascii="Arial Narrow" w:hAnsi="Arial Narrow" w:cs="Arial"/>
                          <w:b/>
                        </w:rPr>
                      </w:pPr>
                      <w:r w:rsidRPr="00173126">
                        <w:rPr>
                          <w:rFonts w:ascii="Arial Narrow" w:hAnsi="Arial Narrow" w:cs="Arial"/>
                          <w:b/>
                        </w:rPr>
                        <w:t xml:space="preserve">Atrial </w:t>
                      </w:r>
                      <w:proofErr w:type="spellStart"/>
                      <w:r w:rsidRPr="00173126">
                        <w:rPr>
                          <w:rFonts w:ascii="Arial Narrow" w:hAnsi="Arial Narrow" w:cs="Arial"/>
                          <w:b/>
                        </w:rPr>
                        <w:t>Fibriliation</w:t>
                      </w:r>
                      <w:proofErr w:type="spellEnd"/>
                      <w:r w:rsidRPr="00173126">
                        <w:rPr>
                          <w:rFonts w:ascii="Arial Narrow" w:hAnsi="Arial Narrow" w:cs="Arial"/>
                          <w:b/>
                        </w:rPr>
                        <w:t xml:space="preserve">: </w:t>
                      </w:r>
                      <w:proofErr w:type="spellStart"/>
                      <w:r w:rsidRPr="00173126">
                        <w:rPr>
                          <w:rFonts w:ascii="Arial Narrow" w:hAnsi="Arial Narrow" w:cs="Arial"/>
                        </w:rPr>
                        <w:t>Afib</w:t>
                      </w:r>
                      <w:proofErr w:type="spellEnd"/>
                      <w:r w:rsidRPr="00173126">
                        <w:rPr>
                          <w:rFonts w:ascii="Arial Narrow" w:hAnsi="Arial Narrow" w:cs="Arial"/>
                        </w:rPr>
                        <w:t xml:space="preserve"> is a major risk factor for stroke, making a person five times more likely to have a stroke. About 15 percent of all people who have strokes have </w:t>
                      </w:r>
                      <w:proofErr w:type="spellStart"/>
                      <w:r w:rsidRPr="00173126">
                        <w:rPr>
                          <w:rFonts w:ascii="Arial Narrow" w:hAnsi="Arial Narrow" w:cs="Arial"/>
                        </w:rPr>
                        <w:t>Afib</w:t>
                      </w:r>
                      <w:proofErr w:type="spellEnd"/>
                      <w:r w:rsidRPr="00173126">
                        <w:rPr>
                          <w:rFonts w:ascii="Arial Narrow" w:hAnsi="Arial Narrow" w:cs="Arial"/>
                        </w:rPr>
                        <w:t xml:space="preserve">, </w:t>
                      </w:r>
                      <w:proofErr w:type="spellStart"/>
                      <w:r w:rsidRPr="00173126">
                        <w:rPr>
                          <w:rFonts w:ascii="Arial Narrow" w:hAnsi="Arial Narrow" w:cs="Arial"/>
                        </w:rPr>
                        <w:t>too.</w:t>
                      </w:r>
                    </w:p>
                    <w:p w14:paraId="5C167956" w14:textId="1E8ED24F" w:rsidR="00C81EE7" w:rsidRPr="00173126" w:rsidRDefault="00C81EE7" w:rsidP="00410BA7">
                      <w:pPr>
                        <w:pStyle w:val="ListParagraph"/>
                        <w:numPr>
                          <w:ilvl w:val="0"/>
                          <w:numId w:val="39"/>
                        </w:numPr>
                        <w:tabs>
                          <w:tab w:val="num" w:pos="1080"/>
                        </w:tabs>
                        <w:spacing w:line="240" w:lineRule="auto"/>
                        <w:rPr>
                          <w:rFonts w:ascii="Arial Narrow" w:hAnsi="Arial Narrow" w:cs="Arial"/>
                          <w:b/>
                        </w:rPr>
                      </w:pPr>
                      <w:proofErr w:type="spellEnd"/>
                      <w:r w:rsidRPr="00173126">
                        <w:rPr>
                          <w:rFonts w:ascii="Arial Narrow" w:hAnsi="Arial Narrow" w:cs="Arial"/>
                          <w:b/>
                          <w:sz w:val="24"/>
                          <w:szCs w:val="24"/>
                        </w:rPr>
                        <w:t xml:space="preserve">Hypertension: </w:t>
                      </w:r>
                      <w:r w:rsidRPr="00173126">
                        <w:rPr>
                          <w:rFonts w:ascii="Arial Narrow" w:hAnsi="Arial Narrow" w:cs="Arial"/>
                        </w:rPr>
                        <w:t>Uncontrolled high blood pressure increases a person's stroke risk by four to six times. Over time, hypertension leads to atherosclerosis and hardening of the large arteries.</w:t>
                      </w:r>
                    </w:p>
                    <w:p w14:paraId="2C980337" w14:textId="1F8A4FD1" w:rsidR="00C81EE7" w:rsidRPr="00142BCA" w:rsidRDefault="00C81EE7" w:rsidP="00410BA7">
                      <w:pPr>
                        <w:widowControl w:val="0"/>
                        <w:overflowPunct w:val="0"/>
                        <w:autoSpaceDE w:val="0"/>
                        <w:autoSpaceDN w:val="0"/>
                        <w:adjustRightInd w:val="0"/>
                        <w:jc w:val="center"/>
                        <w:rPr>
                          <w:rFonts w:ascii="Arial Black" w:eastAsia="MS Mincho" w:hAnsi="Arial Black"/>
                          <w:kern w:val="28"/>
                          <w:sz w:val="28"/>
                          <w:szCs w:val="28"/>
                        </w:rPr>
                      </w:pPr>
                      <w:r w:rsidRPr="00142BCA">
                        <w:rPr>
                          <w:rFonts w:ascii="Arial Black" w:eastAsia="MS Mincho" w:hAnsi="Arial Black"/>
                          <w:kern w:val="28"/>
                          <w:sz w:val="28"/>
                          <w:szCs w:val="28"/>
                        </w:rPr>
                        <w:t xml:space="preserve">When to return the </w:t>
                      </w:r>
                      <w:r>
                        <w:rPr>
                          <w:rFonts w:ascii="Arial Black" w:eastAsia="MS Mincho" w:hAnsi="Arial Black"/>
                          <w:kern w:val="28"/>
                          <w:sz w:val="28"/>
                          <w:szCs w:val="28"/>
                        </w:rPr>
                        <w:t>ER?</w:t>
                      </w:r>
                    </w:p>
                    <w:p w14:paraId="73EFC496" w14:textId="40B73096" w:rsidR="00C81EE7" w:rsidRPr="00142BCA" w:rsidRDefault="00C81EE7" w:rsidP="00142BCA">
                      <w:pPr>
                        <w:pStyle w:val="ListParagraph"/>
                        <w:numPr>
                          <w:ilvl w:val="0"/>
                          <w:numId w:val="38"/>
                        </w:numPr>
                        <w:tabs>
                          <w:tab w:val="num" w:pos="1080"/>
                        </w:tabs>
                        <w:spacing w:line="240" w:lineRule="auto"/>
                        <w:rPr>
                          <w:rFonts w:ascii="Arial Narrow" w:hAnsi="Arial Narrow" w:cs="Tahoma"/>
                        </w:rPr>
                      </w:pPr>
                      <w:r w:rsidRPr="00142BCA">
                        <w:rPr>
                          <w:rFonts w:ascii="Arial Narrow" w:hAnsi="Arial Narrow" w:cs="Tahoma"/>
                          <w:b/>
                        </w:rPr>
                        <w:t>F:</w:t>
                      </w:r>
                      <w:r w:rsidRPr="00142BCA">
                        <w:rPr>
                          <w:rFonts w:ascii="Arial Narrow" w:hAnsi="Arial Narrow" w:cs="Tahoma"/>
                        </w:rPr>
                        <w:t xml:space="preserve"> Facial drooping. </w:t>
                      </w:r>
                    </w:p>
                    <w:p w14:paraId="121D731C" w14:textId="07480400" w:rsidR="00C81EE7" w:rsidRPr="00142BCA" w:rsidRDefault="00C81EE7" w:rsidP="00142BCA">
                      <w:pPr>
                        <w:pStyle w:val="ListParagraph"/>
                        <w:numPr>
                          <w:ilvl w:val="1"/>
                          <w:numId w:val="38"/>
                        </w:numPr>
                        <w:tabs>
                          <w:tab w:val="num" w:pos="1080"/>
                        </w:tabs>
                        <w:spacing w:line="240" w:lineRule="auto"/>
                        <w:rPr>
                          <w:rFonts w:ascii="Arial Narrow" w:hAnsi="Arial Narrow" w:cs="Tahoma"/>
                        </w:rPr>
                      </w:pPr>
                      <w:r w:rsidRPr="00142BCA">
                        <w:rPr>
                          <w:rFonts w:ascii="Arial Narrow" w:hAnsi="Arial Narrow" w:cs="Tahoma"/>
                        </w:rPr>
                        <w:t>Does one side of the face droop or is it numb?</w:t>
                      </w:r>
                    </w:p>
                    <w:p w14:paraId="519975C6" w14:textId="302F0099" w:rsidR="00C81EE7" w:rsidRPr="00142BCA" w:rsidRDefault="00C81EE7" w:rsidP="00142BCA">
                      <w:pPr>
                        <w:pStyle w:val="ListParagraph"/>
                        <w:numPr>
                          <w:ilvl w:val="0"/>
                          <w:numId w:val="38"/>
                        </w:numPr>
                        <w:tabs>
                          <w:tab w:val="num" w:pos="1080"/>
                        </w:tabs>
                        <w:spacing w:line="240" w:lineRule="auto"/>
                        <w:rPr>
                          <w:rFonts w:ascii="Arial Narrow" w:hAnsi="Arial Narrow" w:cs="Tahoma"/>
                        </w:rPr>
                      </w:pPr>
                      <w:r w:rsidRPr="00142BCA">
                        <w:rPr>
                          <w:rFonts w:ascii="Arial Narrow" w:hAnsi="Arial Narrow" w:cs="Tahoma"/>
                          <w:b/>
                        </w:rPr>
                        <w:t>A:</w:t>
                      </w:r>
                      <w:r w:rsidRPr="00142BCA">
                        <w:rPr>
                          <w:rFonts w:ascii="Arial Narrow" w:hAnsi="Arial Narrow" w:cs="Tahoma"/>
                        </w:rPr>
                        <w:t xml:space="preserve"> Arm weakness.</w:t>
                      </w:r>
                    </w:p>
                    <w:p w14:paraId="70CE2A05" w14:textId="4ABBF7E0" w:rsidR="00C81EE7" w:rsidRPr="00142BCA" w:rsidRDefault="00C81EE7" w:rsidP="00142BCA">
                      <w:pPr>
                        <w:pStyle w:val="ListParagraph"/>
                        <w:numPr>
                          <w:ilvl w:val="1"/>
                          <w:numId w:val="38"/>
                        </w:numPr>
                        <w:tabs>
                          <w:tab w:val="num" w:pos="1080"/>
                        </w:tabs>
                        <w:spacing w:line="240" w:lineRule="auto"/>
                        <w:rPr>
                          <w:rFonts w:ascii="Arial Narrow" w:hAnsi="Arial Narrow" w:cs="Tahoma"/>
                        </w:rPr>
                      </w:pPr>
                      <w:r w:rsidRPr="00142BCA">
                        <w:rPr>
                          <w:rFonts w:ascii="Arial Narrow" w:hAnsi="Arial Narrow" w:cs="Tahoma"/>
                        </w:rPr>
                        <w:t>Is one arm weak or numb?</w:t>
                      </w:r>
                    </w:p>
                    <w:p w14:paraId="1636ADF3" w14:textId="1DB4FBC5" w:rsidR="00C81EE7" w:rsidRPr="00142BCA" w:rsidRDefault="00C81EE7" w:rsidP="00142BCA">
                      <w:pPr>
                        <w:pStyle w:val="ListParagraph"/>
                        <w:numPr>
                          <w:ilvl w:val="0"/>
                          <w:numId w:val="38"/>
                        </w:numPr>
                        <w:tabs>
                          <w:tab w:val="num" w:pos="1080"/>
                        </w:tabs>
                        <w:spacing w:line="240" w:lineRule="auto"/>
                        <w:rPr>
                          <w:rFonts w:ascii="Arial Narrow" w:hAnsi="Arial Narrow" w:cs="Tahoma"/>
                        </w:rPr>
                      </w:pPr>
                      <w:r w:rsidRPr="00142BCA">
                        <w:rPr>
                          <w:rFonts w:ascii="Arial Narrow" w:hAnsi="Arial Narrow" w:cs="Tahoma"/>
                          <w:b/>
                        </w:rPr>
                        <w:t>S:</w:t>
                      </w:r>
                      <w:r w:rsidRPr="00142BCA">
                        <w:rPr>
                          <w:rFonts w:ascii="Arial Narrow" w:hAnsi="Arial Narrow" w:cs="Tahoma"/>
                        </w:rPr>
                        <w:t xml:space="preserve"> Speech Difficulty.</w:t>
                      </w:r>
                    </w:p>
                    <w:p w14:paraId="0CC10D48" w14:textId="6257DF06" w:rsidR="00C81EE7" w:rsidRPr="00142BCA" w:rsidRDefault="00C81EE7" w:rsidP="00142BCA">
                      <w:pPr>
                        <w:pStyle w:val="ListParagraph"/>
                        <w:numPr>
                          <w:ilvl w:val="1"/>
                          <w:numId w:val="38"/>
                        </w:numPr>
                        <w:tabs>
                          <w:tab w:val="num" w:pos="1080"/>
                        </w:tabs>
                        <w:spacing w:line="240" w:lineRule="auto"/>
                        <w:rPr>
                          <w:rFonts w:ascii="Arial Narrow" w:hAnsi="Arial Narrow" w:cs="Tahoma"/>
                        </w:rPr>
                      </w:pPr>
                      <w:r w:rsidRPr="00142BCA">
                        <w:rPr>
                          <w:rFonts w:ascii="Arial Narrow" w:hAnsi="Arial Narrow" w:cs="Tahoma"/>
                        </w:rPr>
                        <w:t>Is speech slurred?</w:t>
                      </w:r>
                    </w:p>
                    <w:p w14:paraId="781D07CC" w14:textId="71D700DB" w:rsidR="00C81EE7" w:rsidRPr="00142BCA" w:rsidRDefault="00C81EE7" w:rsidP="00142BCA">
                      <w:pPr>
                        <w:pStyle w:val="ListParagraph"/>
                        <w:numPr>
                          <w:ilvl w:val="0"/>
                          <w:numId w:val="38"/>
                        </w:numPr>
                        <w:tabs>
                          <w:tab w:val="num" w:pos="1080"/>
                        </w:tabs>
                        <w:spacing w:line="240" w:lineRule="auto"/>
                        <w:rPr>
                          <w:rFonts w:ascii="Arial Narrow" w:hAnsi="Arial Narrow" w:cs="Tahoma"/>
                        </w:rPr>
                      </w:pPr>
                      <w:r w:rsidRPr="00142BCA">
                        <w:rPr>
                          <w:rFonts w:ascii="Arial Narrow" w:hAnsi="Arial Narrow" w:cs="Tahoma"/>
                          <w:b/>
                        </w:rPr>
                        <w:t>T:</w:t>
                      </w:r>
                      <w:r w:rsidRPr="00142BCA">
                        <w:rPr>
                          <w:rFonts w:ascii="Arial Narrow" w:hAnsi="Arial Narrow" w:cs="Tahoma"/>
                        </w:rPr>
                        <w:t xml:space="preserve"> Time to call 9-1-1.</w:t>
                      </w:r>
                    </w:p>
                    <w:p w14:paraId="6013C770" w14:textId="2CC27D99" w:rsidR="00C81EE7" w:rsidRPr="00142BCA" w:rsidRDefault="00C81EE7" w:rsidP="00142BCA">
                      <w:pPr>
                        <w:pStyle w:val="ListParagraph"/>
                        <w:numPr>
                          <w:ilvl w:val="1"/>
                          <w:numId w:val="38"/>
                        </w:numPr>
                        <w:tabs>
                          <w:tab w:val="num" w:pos="1080"/>
                        </w:tabs>
                        <w:spacing w:line="240" w:lineRule="auto"/>
                        <w:rPr>
                          <w:rFonts w:ascii="Arial Narrow" w:hAnsi="Arial Narrow" w:cs="Tahoma"/>
                        </w:rPr>
                      </w:pPr>
                      <w:r w:rsidRPr="00142BCA">
                        <w:rPr>
                          <w:rFonts w:ascii="Arial Narrow" w:hAnsi="Arial Narrow" w:cs="Tahoma"/>
                        </w:rPr>
                        <w:t xml:space="preserve">Get to the hospital immediately! </w:t>
                      </w:r>
                    </w:p>
                    <w:p w14:paraId="62B123CC" w14:textId="38BD4B96" w:rsidR="00C81EE7" w:rsidRPr="00142BCA" w:rsidRDefault="00C81EE7" w:rsidP="00142BCA">
                      <w:pPr>
                        <w:tabs>
                          <w:tab w:val="num" w:pos="1080"/>
                        </w:tabs>
                        <w:rPr>
                          <w:rFonts w:ascii="Arial Narrow" w:hAnsi="Arial Narrow" w:cs="Tahoma"/>
                          <w:sz w:val="28"/>
                          <w:szCs w:val="28"/>
                        </w:rPr>
                      </w:pPr>
                      <w:r>
                        <w:rPr>
                          <w:rFonts w:ascii="Arial Narrow" w:hAnsi="Arial Narrow" w:cs="Tahoma"/>
                          <w:sz w:val="28"/>
                          <w:szCs w:val="28"/>
                        </w:rPr>
                        <w:tab/>
                      </w:r>
                      <w:r>
                        <w:rPr>
                          <w:rFonts w:ascii="Helvetica" w:hAnsi="Helvetica" w:cs="Helvetica"/>
                          <w:noProof/>
                        </w:rPr>
                        <w:drawing>
                          <wp:inline distT="0" distB="0" distL="0" distR="0" wp14:anchorId="51099E0C" wp14:editId="065D00A4">
                            <wp:extent cx="1076994" cy="8069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8155" cy="807819"/>
                                    </a:xfrm>
                                    <a:prstGeom prst="rect">
                                      <a:avLst/>
                                    </a:prstGeom>
                                    <a:noFill/>
                                    <a:ln>
                                      <a:noFill/>
                                    </a:ln>
                                  </pic:spPr>
                                </pic:pic>
                              </a:graphicData>
                            </a:graphic>
                          </wp:inline>
                        </w:drawing>
                      </w:r>
                    </w:p>
                    <w:p w14:paraId="5055B417" w14:textId="77777777" w:rsidR="00C81EE7" w:rsidRDefault="00C81EE7" w:rsidP="00C018AA">
                      <w:pPr>
                        <w:rPr>
                          <w:rFonts w:ascii="Arial Narrow" w:hAnsi="Arial Narrow"/>
                        </w:rPr>
                      </w:pPr>
                    </w:p>
                    <w:p w14:paraId="02EAAB1A" w14:textId="426B5A76" w:rsidR="00C81EE7" w:rsidRPr="00C018AA" w:rsidRDefault="00C81EE7" w:rsidP="00C018AA">
                      <w:pPr>
                        <w:rPr>
                          <w:rFonts w:ascii="Arial Narrow" w:hAnsi="Arial Narrow"/>
                        </w:rPr>
                      </w:pPr>
                    </w:p>
                  </w:txbxContent>
                </v:textbox>
              </v:shape>
            </w:pict>
          </mc:Fallback>
        </mc:AlternateContent>
      </w:r>
    </w:p>
    <w:p w14:paraId="45580D15" w14:textId="0BA4EF05" w:rsidR="00E12245" w:rsidRPr="00E12245" w:rsidRDefault="00E12245" w:rsidP="000B1D48">
      <w:pPr>
        <w:pStyle w:val="ListParagraph"/>
        <w:spacing w:after="0" w:line="240" w:lineRule="auto"/>
        <w:ind w:left="5400"/>
        <w:rPr>
          <w:rFonts w:ascii="Arial Narrow" w:eastAsia="Times New Roman" w:hAnsi="Arial Narrow" w:cs="Tahoma"/>
          <w:sz w:val="24"/>
          <w:szCs w:val="24"/>
        </w:rPr>
      </w:pPr>
    </w:p>
    <w:p w14:paraId="5DFABFA9" w14:textId="77777777" w:rsidR="00051AEB" w:rsidRPr="00E12245" w:rsidRDefault="00051AEB" w:rsidP="000B1D48"/>
    <w:sectPr w:rsidR="00051AEB" w:rsidRPr="00E12245" w:rsidSect="001F5E36">
      <w:type w:val="nextColumn"/>
      <w:pgSz w:w="15840" w:h="12240" w:orient="landscape" w:code="1"/>
      <w:pgMar w:top="1008" w:right="1008" w:bottom="1440" w:left="1008" w:header="720" w:footer="720" w:gutter="0"/>
      <w:cols w:space="720"/>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6217120" w14:textId="77777777" w:rsidR="00C81EE7" w:rsidRDefault="00C81EE7" w:rsidP="00056710">
      <w:r>
        <w:separator/>
      </w:r>
    </w:p>
  </w:endnote>
  <w:endnote w:type="continuationSeparator" w:id="0">
    <w:p w14:paraId="0E58550B" w14:textId="77777777" w:rsidR="00C81EE7" w:rsidRDefault="00C81EE7" w:rsidP="0005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13C91A0" w14:textId="77777777" w:rsidR="00C81EE7" w:rsidRDefault="00C81EE7" w:rsidP="00056710">
      <w:r>
        <w:separator/>
      </w:r>
    </w:p>
  </w:footnote>
  <w:footnote w:type="continuationSeparator" w:id="0">
    <w:p w14:paraId="0D17DA10" w14:textId="77777777" w:rsidR="00C81EE7" w:rsidRDefault="00C81EE7" w:rsidP="000567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0DD025F8"/>
    <w:multiLevelType w:val="hybridMultilevel"/>
    <w:tmpl w:val="872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B4CE2"/>
    <w:multiLevelType w:val="hybridMultilevel"/>
    <w:tmpl w:val="6CC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C83798"/>
    <w:multiLevelType w:val="hybridMultilevel"/>
    <w:tmpl w:val="F63E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167A3"/>
    <w:multiLevelType w:val="hybridMultilevel"/>
    <w:tmpl w:val="3668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AE2855"/>
    <w:multiLevelType w:val="hybridMultilevel"/>
    <w:tmpl w:val="19A6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3826DF"/>
    <w:multiLevelType w:val="hybridMultilevel"/>
    <w:tmpl w:val="4BE4F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8F4A18"/>
    <w:multiLevelType w:val="hybridMultilevel"/>
    <w:tmpl w:val="9ADA4D92"/>
    <w:lvl w:ilvl="0" w:tplc="77AA52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E057B1"/>
    <w:multiLevelType w:val="hybridMultilevel"/>
    <w:tmpl w:val="D2386F8E"/>
    <w:lvl w:ilvl="0" w:tplc="293A096E">
      <w:start w:val="1"/>
      <w:numFmt w:val="bullet"/>
      <w:lvlText w:val=""/>
      <w:lvlJc w:val="left"/>
      <w:pPr>
        <w:tabs>
          <w:tab w:val="num" w:pos="720"/>
        </w:tabs>
        <w:ind w:left="720" w:hanging="360"/>
      </w:pPr>
      <w:rPr>
        <w:rFonts w:ascii="Wingdings 3" w:hAnsi="Wingdings 3" w:hint="default"/>
      </w:rPr>
    </w:lvl>
    <w:lvl w:ilvl="1" w:tplc="16201D3E" w:tentative="1">
      <w:start w:val="1"/>
      <w:numFmt w:val="bullet"/>
      <w:lvlText w:val=""/>
      <w:lvlJc w:val="left"/>
      <w:pPr>
        <w:tabs>
          <w:tab w:val="num" w:pos="1440"/>
        </w:tabs>
        <w:ind w:left="1440" w:hanging="360"/>
      </w:pPr>
      <w:rPr>
        <w:rFonts w:ascii="Wingdings 3" w:hAnsi="Wingdings 3" w:hint="default"/>
      </w:rPr>
    </w:lvl>
    <w:lvl w:ilvl="2" w:tplc="579A224C" w:tentative="1">
      <w:start w:val="1"/>
      <w:numFmt w:val="bullet"/>
      <w:lvlText w:val=""/>
      <w:lvlJc w:val="left"/>
      <w:pPr>
        <w:tabs>
          <w:tab w:val="num" w:pos="2160"/>
        </w:tabs>
        <w:ind w:left="2160" w:hanging="360"/>
      </w:pPr>
      <w:rPr>
        <w:rFonts w:ascii="Wingdings 3" w:hAnsi="Wingdings 3" w:hint="default"/>
      </w:rPr>
    </w:lvl>
    <w:lvl w:ilvl="3" w:tplc="164A73C6" w:tentative="1">
      <w:start w:val="1"/>
      <w:numFmt w:val="bullet"/>
      <w:lvlText w:val=""/>
      <w:lvlJc w:val="left"/>
      <w:pPr>
        <w:tabs>
          <w:tab w:val="num" w:pos="2880"/>
        </w:tabs>
        <w:ind w:left="2880" w:hanging="360"/>
      </w:pPr>
      <w:rPr>
        <w:rFonts w:ascii="Wingdings 3" w:hAnsi="Wingdings 3" w:hint="default"/>
      </w:rPr>
    </w:lvl>
    <w:lvl w:ilvl="4" w:tplc="D45EC0BE" w:tentative="1">
      <w:start w:val="1"/>
      <w:numFmt w:val="bullet"/>
      <w:lvlText w:val=""/>
      <w:lvlJc w:val="left"/>
      <w:pPr>
        <w:tabs>
          <w:tab w:val="num" w:pos="3600"/>
        </w:tabs>
        <w:ind w:left="3600" w:hanging="360"/>
      </w:pPr>
      <w:rPr>
        <w:rFonts w:ascii="Wingdings 3" w:hAnsi="Wingdings 3" w:hint="default"/>
      </w:rPr>
    </w:lvl>
    <w:lvl w:ilvl="5" w:tplc="B1302928" w:tentative="1">
      <w:start w:val="1"/>
      <w:numFmt w:val="bullet"/>
      <w:lvlText w:val=""/>
      <w:lvlJc w:val="left"/>
      <w:pPr>
        <w:tabs>
          <w:tab w:val="num" w:pos="4320"/>
        </w:tabs>
        <w:ind w:left="4320" w:hanging="360"/>
      </w:pPr>
      <w:rPr>
        <w:rFonts w:ascii="Wingdings 3" w:hAnsi="Wingdings 3" w:hint="default"/>
      </w:rPr>
    </w:lvl>
    <w:lvl w:ilvl="6" w:tplc="4784E7A0" w:tentative="1">
      <w:start w:val="1"/>
      <w:numFmt w:val="bullet"/>
      <w:lvlText w:val=""/>
      <w:lvlJc w:val="left"/>
      <w:pPr>
        <w:tabs>
          <w:tab w:val="num" w:pos="5040"/>
        </w:tabs>
        <w:ind w:left="5040" w:hanging="360"/>
      </w:pPr>
      <w:rPr>
        <w:rFonts w:ascii="Wingdings 3" w:hAnsi="Wingdings 3" w:hint="default"/>
      </w:rPr>
    </w:lvl>
    <w:lvl w:ilvl="7" w:tplc="90929944" w:tentative="1">
      <w:start w:val="1"/>
      <w:numFmt w:val="bullet"/>
      <w:lvlText w:val=""/>
      <w:lvlJc w:val="left"/>
      <w:pPr>
        <w:tabs>
          <w:tab w:val="num" w:pos="5760"/>
        </w:tabs>
        <w:ind w:left="5760" w:hanging="360"/>
      </w:pPr>
      <w:rPr>
        <w:rFonts w:ascii="Wingdings 3" w:hAnsi="Wingdings 3" w:hint="default"/>
      </w:rPr>
    </w:lvl>
    <w:lvl w:ilvl="8" w:tplc="54E2C7FE" w:tentative="1">
      <w:start w:val="1"/>
      <w:numFmt w:val="bullet"/>
      <w:lvlText w:val=""/>
      <w:lvlJc w:val="left"/>
      <w:pPr>
        <w:tabs>
          <w:tab w:val="num" w:pos="6480"/>
        </w:tabs>
        <w:ind w:left="6480" w:hanging="360"/>
      </w:pPr>
      <w:rPr>
        <w:rFonts w:ascii="Wingdings 3" w:hAnsi="Wingdings 3" w:hint="default"/>
      </w:rPr>
    </w:lvl>
  </w:abstractNum>
  <w:abstractNum w:abstractNumId="18">
    <w:nsid w:val="2D7C3AA0"/>
    <w:multiLevelType w:val="hybridMultilevel"/>
    <w:tmpl w:val="7CA0835C"/>
    <w:lvl w:ilvl="0" w:tplc="D53A9608">
      <w:start w:val="1"/>
      <w:numFmt w:val="bullet"/>
      <w:lvlText w:val=""/>
      <w:lvlJc w:val="left"/>
      <w:pPr>
        <w:tabs>
          <w:tab w:val="num" w:pos="720"/>
        </w:tabs>
        <w:ind w:left="720" w:hanging="360"/>
      </w:pPr>
      <w:rPr>
        <w:rFonts w:ascii="Wingdings 3" w:hAnsi="Wingdings 3" w:hint="default"/>
      </w:rPr>
    </w:lvl>
    <w:lvl w:ilvl="1" w:tplc="18B67F0C" w:tentative="1">
      <w:start w:val="1"/>
      <w:numFmt w:val="bullet"/>
      <w:lvlText w:val=""/>
      <w:lvlJc w:val="left"/>
      <w:pPr>
        <w:tabs>
          <w:tab w:val="num" w:pos="1440"/>
        </w:tabs>
        <w:ind w:left="1440" w:hanging="360"/>
      </w:pPr>
      <w:rPr>
        <w:rFonts w:ascii="Wingdings 3" w:hAnsi="Wingdings 3" w:hint="default"/>
      </w:rPr>
    </w:lvl>
    <w:lvl w:ilvl="2" w:tplc="4D88C0B4" w:tentative="1">
      <w:start w:val="1"/>
      <w:numFmt w:val="bullet"/>
      <w:lvlText w:val=""/>
      <w:lvlJc w:val="left"/>
      <w:pPr>
        <w:tabs>
          <w:tab w:val="num" w:pos="2160"/>
        </w:tabs>
        <w:ind w:left="2160" w:hanging="360"/>
      </w:pPr>
      <w:rPr>
        <w:rFonts w:ascii="Wingdings 3" w:hAnsi="Wingdings 3" w:hint="default"/>
      </w:rPr>
    </w:lvl>
    <w:lvl w:ilvl="3" w:tplc="3E06C35A" w:tentative="1">
      <w:start w:val="1"/>
      <w:numFmt w:val="bullet"/>
      <w:lvlText w:val=""/>
      <w:lvlJc w:val="left"/>
      <w:pPr>
        <w:tabs>
          <w:tab w:val="num" w:pos="2880"/>
        </w:tabs>
        <w:ind w:left="2880" w:hanging="360"/>
      </w:pPr>
      <w:rPr>
        <w:rFonts w:ascii="Wingdings 3" w:hAnsi="Wingdings 3" w:hint="default"/>
      </w:rPr>
    </w:lvl>
    <w:lvl w:ilvl="4" w:tplc="D97E6DE6" w:tentative="1">
      <w:start w:val="1"/>
      <w:numFmt w:val="bullet"/>
      <w:lvlText w:val=""/>
      <w:lvlJc w:val="left"/>
      <w:pPr>
        <w:tabs>
          <w:tab w:val="num" w:pos="3600"/>
        </w:tabs>
        <w:ind w:left="3600" w:hanging="360"/>
      </w:pPr>
      <w:rPr>
        <w:rFonts w:ascii="Wingdings 3" w:hAnsi="Wingdings 3" w:hint="default"/>
      </w:rPr>
    </w:lvl>
    <w:lvl w:ilvl="5" w:tplc="69BA7518" w:tentative="1">
      <w:start w:val="1"/>
      <w:numFmt w:val="bullet"/>
      <w:lvlText w:val=""/>
      <w:lvlJc w:val="left"/>
      <w:pPr>
        <w:tabs>
          <w:tab w:val="num" w:pos="4320"/>
        </w:tabs>
        <w:ind w:left="4320" w:hanging="360"/>
      </w:pPr>
      <w:rPr>
        <w:rFonts w:ascii="Wingdings 3" w:hAnsi="Wingdings 3" w:hint="default"/>
      </w:rPr>
    </w:lvl>
    <w:lvl w:ilvl="6" w:tplc="7A72C6A0" w:tentative="1">
      <w:start w:val="1"/>
      <w:numFmt w:val="bullet"/>
      <w:lvlText w:val=""/>
      <w:lvlJc w:val="left"/>
      <w:pPr>
        <w:tabs>
          <w:tab w:val="num" w:pos="5040"/>
        </w:tabs>
        <w:ind w:left="5040" w:hanging="360"/>
      </w:pPr>
      <w:rPr>
        <w:rFonts w:ascii="Wingdings 3" w:hAnsi="Wingdings 3" w:hint="default"/>
      </w:rPr>
    </w:lvl>
    <w:lvl w:ilvl="7" w:tplc="9D6249FE" w:tentative="1">
      <w:start w:val="1"/>
      <w:numFmt w:val="bullet"/>
      <w:lvlText w:val=""/>
      <w:lvlJc w:val="left"/>
      <w:pPr>
        <w:tabs>
          <w:tab w:val="num" w:pos="5760"/>
        </w:tabs>
        <w:ind w:left="5760" w:hanging="360"/>
      </w:pPr>
      <w:rPr>
        <w:rFonts w:ascii="Wingdings 3" w:hAnsi="Wingdings 3" w:hint="default"/>
      </w:rPr>
    </w:lvl>
    <w:lvl w:ilvl="8" w:tplc="18D065A6" w:tentative="1">
      <w:start w:val="1"/>
      <w:numFmt w:val="bullet"/>
      <w:lvlText w:val=""/>
      <w:lvlJc w:val="left"/>
      <w:pPr>
        <w:tabs>
          <w:tab w:val="num" w:pos="6480"/>
        </w:tabs>
        <w:ind w:left="6480" w:hanging="360"/>
      </w:pPr>
      <w:rPr>
        <w:rFonts w:ascii="Wingdings 3" w:hAnsi="Wingdings 3" w:hint="default"/>
      </w:rPr>
    </w:lvl>
  </w:abstractNum>
  <w:abstractNum w:abstractNumId="19">
    <w:nsid w:val="2D9C77F0"/>
    <w:multiLevelType w:val="hybridMultilevel"/>
    <w:tmpl w:val="EB4C8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2425B3"/>
    <w:multiLevelType w:val="hybridMultilevel"/>
    <w:tmpl w:val="D57CA4DE"/>
    <w:lvl w:ilvl="0" w:tplc="746845E8">
      <w:start w:val="1"/>
      <w:numFmt w:val="bullet"/>
      <w:lvlText w:val=""/>
      <w:lvlJc w:val="left"/>
      <w:pPr>
        <w:tabs>
          <w:tab w:val="num" w:pos="720"/>
        </w:tabs>
        <w:ind w:left="720" w:hanging="360"/>
      </w:pPr>
      <w:rPr>
        <w:rFonts w:ascii="Wingdings 3" w:hAnsi="Wingdings 3" w:hint="default"/>
      </w:rPr>
    </w:lvl>
    <w:lvl w:ilvl="1" w:tplc="5A2475F8" w:tentative="1">
      <w:start w:val="1"/>
      <w:numFmt w:val="bullet"/>
      <w:lvlText w:val=""/>
      <w:lvlJc w:val="left"/>
      <w:pPr>
        <w:tabs>
          <w:tab w:val="num" w:pos="1440"/>
        </w:tabs>
        <w:ind w:left="1440" w:hanging="360"/>
      </w:pPr>
      <w:rPr>
        <w:rFonts w:ascii="Wingdings 3" w:hAnsi="Wingdings 3" w:hint="default"/>
      </w:rPr>
    </w:lvl>
    <w:lvl w:ilvl="2" w:tplc="15DCEC4A" w:tentative="1">
      <w:start w:val="1"/>
      <w:numFmt w:val="bullet"/>
      <w:lvlText w:val=""/>
      <w:lvlJc w:val="left"/>
      <w:pPr>
        <w:tabs>
          <w:tab w:val="num" w:pos="2160"/>
        </w:tabs>
        <w:ind w:left="2160" w:hanging="360"/>
      </w:pPr>
      <w:rPr>
        <w:rFonts w:ascii="Wingdings 3" w:hAnsi="Wingdings 3" w:hint="default"/>
      </w:rPr>
    </w:lvl>
    <w:lvl w:ilvl="3" w:tplc="7D988F74" w:tentative="1">
      <w:start w:val="1"/>
      <w:numFmt w:val="bullet"/>
      <w:lvlText w:val=""/>
      <w:lvlJc w:val="left"/>
      <w:pPr>
        <w:tabs>
          <w:tab w:val="num" w:pos="2880"/>
        </w:tabs>
        <w:ind w:left="2880" w:hanging="360"/>
      </w:pPr>
      <w:rPr>
        <w:rFonts w:ascii="Wingdings 3" w:hAnsi="Wingdings 3" w:hint="default"/>
      </w:rPr>
    </w:lvl>
    <w:lvl w:ilvl="4" w:tplc="C35EA856" w:tentative="1">
      <w:start w:val="1"/>
      <w:numFmt w:val="bullet"/>
      <w:lvlText w:val=""/>
      <w:lvlJc w:val="left"/>
      <w:pPr>
        <w:tabs>
          <w:tab w:val="num" w:pos="3600"/>
        </w:tabs>
        <w:ind w:left="3600" w:hanging="360"/>
      </w:pPr>
      <w:rPr>
        <w:rFonts w:ascii="Wingdings 3" w:hAnsi="Wingdings 3" w:hint="default"/>
      </w:rPr>
    </w:lvl>
    <w:lvl w:ilvl="5" w:tplc="9016352A" w:tentative="1">
      <w:start w:val="1"/>
      <w:numFmt w:val="bullet"/>
      <w:lvlText w:val=""/>
      <w:lvlJc w:val="left"/>
      <w:pPr>
        <w:tabs>
          <w:tab w:val="num" w:pos="4320"/>
        </w:tabs>
        <w:ind w:left="4320" w:hanging="360"/>
      </w:pPr>
      <w:rPr>
        <w:rFonts w:ascii="Wingdings 3" w:hAnsi="Wingdings 3" w:hint="default"/>
      </w:rPr>
    </w:lvl>
    <w:lvl w:ilvl="6" w:tplc="EAAC7A0C" w:tentative="1">
      <w:start w:val="1"/>
      <w:numFmt w:val="bullet"/>
      <w:lvlText w:val=""/>
      <w:lvlJc w:val="left"/>
      <w:pPr>
        <w:tabs>
          <w:tab w:val="num" w:pos="5040"/>
        </w:tabs>
        <w:ind w:left="5040" w:hanging="360"/>
      </w:pPr>
      <w:rPr>
        <w:rFonts w:ascii="Wingdings 3" w:hAnsi="Wingdings 3" w:hint="default"/>
      </w:rPr>
    </w:lvl>
    <w:lvl w:ilvl="7" w:tplc="808CE7FE" w:tentative="1">
      <w:start w:val="1"/>
      <w:numFmt w:val="bullet"/>
      <w:lvlText w:val=""/>
      <w:lvlJc w:val="left"/>
      <w:pPr>
        <w:tabs>
          <w:tab w:val="num" w:pos="5760"/>
        </w:tabs>
        <w:ind w:left="5760" w:hanging="360"/>
      </w:pPr>
      <w:rPr>
        <w:rFonts w:ascii="Wingdings 3" w:hAnsi="Wingdings 3" w:hint="default"/>
      </w:rPr>
    </w:lvl>
    <w:lvl w:ilvl="8" w:tplc="847ABBDE" w:tentative="1">
      <w:start w:val="1"/>
      <w:numFmt w:val="bullet"/>
      <w:lvlText w:val=""/>
      <w:lvlJc w:val="left"/>
      <w:pPr>
        <w:tabs>
          <w:tab w:val="num" w:pos="6480"/>
        </w:tabs>
        <w:ind w:left="6480" w:hanging="360"/>
      </w:pPr>
      <w:rPr>
        <w:rFonts w:ascii="Wingdings 3" w:hAnsi="Wingdings 3" w:hint="default"/>
      </w:rPr>
    </w:lvl>
  </w:abstractNum>
  <w:abstractNum w:abstractNumId="21">
    <w:nsid w:val="34BD796C"/>
    <w:multiLevelType w:val="hybridMultilevel"/>
    <w:tmpl w:val="7E4C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8C4B59"/>
    <w:multiLevelType w:val="hybridMultilevel"/>
    <w:tmpl w:val="D5128E10"/>
    <w:lvl w:ilvl="0" w:tplc="9FB8C588">
      <w:start w:val="1"/>
      <w:numFmt w:val="bullet"/>
      <w:lvlText w:val=""/>
      <w:lvlJc w:val="left"/>
      <w:pPr>
        <w:tabs>
          <w:tab w:val="num" w:pos="720"/>
        </w:tabs>
        <w:ind w:left="720" w:hanging="360"/>
      </w:pPr>
      <w:rPr>
        <w:rFonts w:ascii="Wingdings 3" w:hAnsi="Wingdings 3" w:hint="default"/>
      </w:rPr>
    </w:lvl>
    <w:lvl w:ilvl="1" w:tplc="97FC417A" w:tentative="1">
      <w:start w:val="1"/>
      <w:numFmt w:val="bullet"/>
      <w:lvlText w:val=""/>
      <w:lvlJc w:val="left"/>
      <w:pPr>
        <w:tabs>
          <w:tab w:val="num" w:pos="1440"/>
        </w:tabs>
        <w:ind w:left="1440" w:hanging="360"/>
      </w:pPr>
      <w:rPr>
        <w:rFonts w:ascii="Wingdings 3" w:hAnsi="Wingdings 3" w:hint="default"/>
      </w:rPr>
    </w:lvl>
    <w:lvl w:ilvl="2" w:tplc="502AC606" w:tentative="1">
      <w:start w:val="1"/>
      <w:numFmt w:val="bullet"/>
      <w:lvlText w:val=""/>
      <w:lvlJc w:val="left"/>
      <w:pPr>
        <w:tabs>
          <w:tab w:val="num" w:pos="2160"/>
        </w:tabs>
        <w:ind w:left="2160" w:hanging="360"/>
      </w:pPr>
      <w:rPr>
        <w:rFonts w:ascii="Wingdings 3" w:hAnsi="Wingdings 3" w:hint="default"/>
      </w:rPr>
    </w:lvl>
    <w:lvl w:ilvl="3" w:tplc="8F483182" w:tentative="1">
      <w:start w:val="1"/>
      <w:numFmt w:val="bullet"/>
      <w:lvlText w:val=""/>
      <w:lvlJc w:val="left"/>
      <w:pPr>
        <w:tabs>
          <w:tab w:val="num" w:pos="2880"/>
        </w:tabs>
        <w:ind w:left="2880" w:hanging="360"/>
      </w:pPr>
      <w:rPr>
        <w:rFonts w:ascii="Wingdings 3" w:hAnsi="Wingdings 3" w:hint="default"/>
      </w:rPr>
    </w:lvl>
    <w:lvl w:ilvl="4" w:tplc="D41AABC0" w:tentative="1">
      <w:start w:val="1"/>
      <w:numFmt w:val="bullet"/>
      <w:lvlText w:val=""/>
      <w:lvlJc w:val="left"/>
      <w:pPr>
        <w:tabs>
          <w:tab w:val="num" w:pos="3600"/>
        </w:tabs>
        <w:ind w:left="3600" w:hanging="360"/>
      </w:pPr>
      <w:rPr>
        <w:rFonts w:ascii="Wingdings 3" w:hAnsi="Wingdings 3" w:hint="default"/>
      </w:rPr>
    </w:lvl>
    <w:lvl w:ilvl="5" w:tplc="54DE5C66" w:tentative="1">
      <w:start w:val="1"/>
      <w:numFmt w:val="bullet"/>
      <w:lvlText w:val=""/>
      <w:lvlJc w:val="left"/>
      <w:pPr>
        <w:tabs>
          <w:tab w:val="num" w:pos="4320"/>
        </w:tabs>
        <w:ind w:left="4320" w:hanging="360"/>
      </w:pPr>
      <w:rPr>
        <w:rFonts w:ascii="Wingdings 3" w:hAnsi="Wingdings 3" w:hint="default"/>
      </w:rPr>
    </w:lvl>
    <w:lvl w:ilvl="6" w:tplc="3904BC96" w:tentative="1">
      <w:start w:val="1"/>
      <w:numFmt w:val="bullet"/>
      <w:lvlText w:val=""/>
      <w:lvlJc w:val="left"/>
      <w:pPr>
        <w:tabs>
          <w:tab w:val="num" w:pos="5040"/>
        </w:tabs>
        <w:ind w:left="5040" w:hanging="360"/>
      </w:pPr>
      <w:rPr>
        <w:rFonts w:ascii="Wingdings 3" w:hAnsi="Wingdings 3" w:hint="default"/>
      </w:rPr>
    </w:lvl>
    <w:lvl w:ilvl="7" w:tplc="7608A094" w:tentative="1">
      <w:start w:val="1"/>
      <w:numFmt w:val="bullet"/>
      <w:lvlText w:val=""/>
      <w:lvlJc w:val="left"/>
      <w:pPr>
        <w:tabs>
          <w:tab w:val="num" w:pos="5760"/>
        </w:tabs>
        <w:ind w:left="5760" w:hanging="360"/>
      </w:pPr>
      <w:rPr>
        <w:rFonts w:ascii="Wingdings 3" w:hAnsi="Wingdings 3" w:hint="default"/>
      </w:rPr>
    </w:lvl>
    <w:lvl w:ilvl="8" w:tplc="CECAB29C" w:tentative="1">
      <w:start w:val="1"/>
      <w:numFmt w:val="bullet"/>
      <w:lvlText w:val=""/>
      <w:lvlJc w:val="left"/>
      <w:pPr>
        <w:tabs>
          <w:tab w:val="num" w:pos="6480"/>
        </w:tabs>
        <w:ind w:left="6480" w:hanging="360"/>
      </w:pPr>
      <w:rPr>
        <w:rFonts w:ascii="Wingdings 3" w:hAnsi="Wingdings 3" w:hint="default"/>
      </w:rPr>
    </w:lvl>
  </w:abstractNum>
  <w:abstractNum w:abstractNumId="23">
    <w:nsid w:val="3CF11E1B"/>
    <w:multiLevelType w:val="hybridMultilevel"/>
    <w:tmpl w:val="73DC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9114A6"/>
    <w:multiLevelType w:val="hybridMultilevel"/>
    <w:tmpl w:val="CF384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4D63E6"/>
    <w:multiLevelType w:val="hybridMultilevel"/>
    <w:tmpl w:val="98684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445903"/>
    <w:multiLevelType w:val="hybridMultilevel"/>
    <w:tmpl w:val="C906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55E86"/>
    <w:multiLevelType w:val="hybridMultilevel"/>
    <w:tmpl w:val="A77A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C6126F"/>
    <w:multiLevelType w:val="hybridMultilevel"/>
    <w:tmpl w:val="BA0E5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A4315"/>
    <w:multiLevelType w:val="hybridMultilevel"/>
    <w:tmpl w:val="83108B0A"/>
    <w:lvl w:ilvl="0" w:tplc="868E7244">
      <w:start w:val="1"/>
      <w:numFmt w:val="bullet"/>
      <w:lvlText w:val=""/>
      <w:lvlJc w:val="left"/>
      <w:pPr>
        <w:tabs>
          <w:tab w:val="num" w:pos="720"/>
        </w:tabs>
        <w:ind w:left="720" w:hanging="360"/>
      </w:pPr>
      <w:rPr>
        <w:rFonts w:ascii="Wingdings 3" w:hAnsi="Wingdings 3" w:hint="default"/>
      </w:rPr>
    </w:lvl>
    <w:lvl w:ilvl="1" w:tplc="2B0859D2" w:tentative="1">
      <w:start w:val="1"/>
      <w:numFmt w:val="bullet"/>
      <w:lvlText w:val=""/>
      <w:lvlJc w:val="left"/>
      <w:pPr>
        <w:tabs>
          <w:tab w:val="num" w:pos="1440"/>
        </w:tabs>
        <w:ind w:left="1440" w:hanging="360"/>
      </w:pPr>
      <w:rPr>
        <w:rFonts w:ascii="Wingdings 3" w:hAnsi="Wingdings 3" w:hint="default"/>
      </w:rPr>
    </w:lvl>
    <w:lvl w:ilvl="2" w:tplc="29F05ED4" w:tentative="1">
      <w:start w:val="1"/>
      <w:numFmt w:val="bullet"/>
      <w:lvlText w:val=""/>
      <w:lvlJc w:val="left"/>
      <w:pPr>
        <w:tabs>
          <w:tab w:val="num" w:pos="2160"/>
        </w:tabs>
        <w:ind w:left="2160" w:hanging="360"/>
      </w:pPr>
      <w:rPr>
        <w:rFonts w:ascii="Wingdings 3" w:hAnsi="Wingdings 3" w:hint="default"/>
      </w:rPr>
    </w:lvl>
    <w:lvl w:ilvl="3" w:tplc="60CC0682" w:tentative="1">
      <w:start w:val="1"/>
      <w:numFmt w:val="bullet"/>
      <w:lvlText w:val=""/>
      <w:lvlJc w:val="left"/>
      <w:pPr>
        <w:tabs>
          <w:tab w:val="num" w:pos="2880"/>
        </w:tabs>
        <w:ind w:left="2880" w:hanging="360"/>
      </w:pPr>
      <w:rPr>
        <w:rFonts w:ascii="Wingdings 3" w:hAnsi="Wingdings 3" w:hint="default"/>
      </w:rPr>
    </w:lvl>
    <w:lvl w:ilvl="4" w:tplc="117CFF84" w:tentative="1">
      <w:start w:val="1"/>
      <w:numFmt w:val="bullet"/>
      <w:lvlText w:val=""/>
      <w:lvlJc w:val="left"/>
      <w:pPr>
        <w:tabs>
          <w:tab w:val="num" w:pos="3600"/>
        </w:tabs>
        <w:ind w:left="3600" w:hanging="360"/>
      </w:pPr>
      <w:rPr>
        <w:rFonts w:ascii="Wingdings 3" w:hAnsi="Wingdings 3" w:hint="default"/>
      </w:rPr>
    </w:lvl>
    <w:lvl w:ilvl="5" w:tplc="F2263C86" w:tentative="1">
      <w:start w:val="1"/>
      <w:numFmt w:val="bullet"/>
      <w:lvlText w:val=""/>
      <w:lvlJc w:val="left"/>
      <w:pPr>
        <w:tabs>
          <w:tab w:val="num" w:pos="4320"/>
        </w:tabs>
        <w:ind w:left="4320" w:hanging="360"/>
      </w:pPr>
      <w:rPr>
        <w:rFonts w:ascii="Wingdings 3" w:hAnsi="Wingdings 3" w:hint="default"/>
      </w:rPr>
    </w:lvl>
    <w:lvl w:ilvl="6" w:tplc="5BC289B2" w:tentative="1">
      <w:start w:val="1"/>
      <w:numFmt w:val="bullet"/>
      <w:lvlText w:val=""/>
      <w:lvlJc w:val="left"/>
      <w:pPr>
        <w:tabs>
          <w:tab w:val="num" w:pos="5040"/>
        </w:tabs>
        <w:ind w:left="5040" w:hanging="360"/>
      </w:pPr>
      <w:rPr>
        <w:rFonts w:ascii="Wingdings 3" w:hAnsi="Wingdings 3" w:hint="default"/>
      </w:rPr>
    </w:lvl>
    <w:lvl w:ilvl="7" w:tplc="14EAA004" w:tentative="1">
      <w:start w:val="1"/>
      <w:numFmt w:val="bullet"/>
      <w:lvlText w:val=""/>
      <w:lvlJc w:val="left"/>
      <w:pPr>
        <w:tabs>
          <w:tab w:val="num" w:pos="5760"/>
        </w:tabs>
        <w:ind w:left="5760" w:hanging="360"/>
      </w:pPr>
      <w:rPr>
        <w:rFonts w:ascii="Wingdings 3" w:hAnsi="Wingdings 3" w:hint="default"/>
      </w:rPr>
    </w:lvl>
    <w:lvl w:ilvl="8" w:tplc="2A02F768" w:tentative="1">
      <w:start w:val="1"/>
      <w:numFmt w:val="bullet"/>
      <w:lvlText w:val=""/>
      <w:lvlJc w:val="left"/>
      <w:pPr>
        <w:tabs>
          <w:tab w:val="num" w:pos="6480"/>
        </w:tabs>
        <w:ind w:left="6480" w:hanging="360"/>
      </w:pPr>
      <w:rPr>
        <w:rFonts w:ascii="Wingdings 3" w:hAnsi="Wingdings 3" w:hint="default"/>
      </w:rPr>
    </w:lvl>
  </w:abstractNum>
  <w:abstractNum w:abstractNumId="30">
    <w:nsid w:val="5B1C0925"/>
    <w:multiLevelType w:val="hybridMultilevel"/>
    <w:tmpl w:val="0AE44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8C05A5"/>
    <w:multiLevelType w:val="hybridMultilevel"/>
    <w:tmpl w:val="9A868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A4B28"/>
    <w:multiLevelType w:val="hybridMultilevel"/>
    <w:tmpl w:val="0D56E976"/>
    <w:lvl w:ilvl="0" w:tplc="DA849FBA">
      <w:start w:val="1"/>
      <w:numFmt w:val="bullet"/>
      <w:lvlText w:val=""/>
      <w:lvlJc w:val="left"/>
      <w:pPr>
        <w:tabs>
          <w:tab w:val="num" w:pos="720"/>
        </w:tabs>
        <w:ind w:left="720" w:hanging="360"/>
      </w:pPr>
      <w:rPr>
        <w:rFonts w:ascii="Wingdings 3" w:hAnsi="Wingdings 3" w:hint="default"/>
      </w:rPr>
    </w:lvl>
    <w:lvl w:ilvl="1" w:tplc="2C3C7196" w:tentative="1">
      <w:start w:val="1"/>
      <w:numFmt w:val="bullet"/>
      <w:lvlText w:val=""/>
      <w:lvlJc w:val="left"/>
      <w:pPr>
        <w:tabs>
          <w:tab w:val="num" w:pos="1440"/>
        </w:tabs>
        <w:ind w:left="1440" w:hanging="360"/>
      </w:pPr>
      <w:rPr>
        <w:rFonts w:ascii="Wingdings 3" w:hAnsi="Wingdings 3" w:hint="default"/>
      </w:rPr>
    </w:lvl>
    <w:lvl w:ilvl="2" w:tplc="01D0E7AC" w:tentative="1">
      <w:start w:val="1"/>
      <w:numFmt w:val="bullet"/>
      <w:lvlText w:val=""/>
      <w:lvlJc w:val="left"/>
      <w:pPr>
        <w:tabs>
          <w:tab w:val="num" w:pos="2160"/>
        </w:tabs>
        <w:ind w:left="2160" w:hanging="360"/>
      </w:pPr>
      <w:rPr>
        <w:rFonts w:ascii="Wingdings 3" w:hAnsi="Wingdings 3" w:hint="default"/>
      </w:rPr>
    </w:lvl>
    <w:lvl w:ilvl="3" w:tplc="3814AE2C" w:tentative="1">
      <w:start w:val="1"/>
      <w:numFmt w:val="bullet"/>
      <w:lvlText w:val=""/>
      <w:lvlJc w:val="left"/>
      <w:pPr>
        <w:tabs>
          <w:tab w:val="num" w:pos="2880"/>
        </w:tabs>
        <w:ind w:left="2880" w:hanging="360"/>
      </w:pPr>
      <w:rPr>
        <w:rFonts w:ascii="Wingdings 3" w:hAnsi="Wingdings 3" w:hint="default"/>
      </w:rPr>
    </w:lvl>
    <w:lvl w:ilvl="4" w:tplc="766CA9DC" w:tentative="1">
      <w:start w:val="1"/>
      <w:numFmt w:val="bullet"/>
      <w:lvlText w:val=""/>
      <w:lvlJc w:val="left"/>
      <w:pPr>
        <w:tabs>
          <w:tab w:val="num" w:pos="3600"/>
        </w:tabs>
        <w:ind w:left="3600" w:hanging="360"/>
      </w:pPr>
      <w:rPr>
        <w:rFonts w:ascii="Wingdings 3" w:hAnsi="Wingdings 3" w:hint="default"/>
      </w:rPr>
    </w:lvl>
    <w:lvl w:ilvl="5" w:tplc="CBCAB52C" w:tentative="1">
      <w:start w:val="1"/>
      <w:numFmt w:val="bullet"/>
      <w:lvlText w:val=""/>
      <w:lvlJc w:val="left"/>
      <w:pPr>
        <w:tabs>
          <w:tab w:val="num" w:pos="4320"/>
        </w:tabs>
        <w:ind w:left="4320" w:hanging="360"/>
      </w:pPr>
      <w:rPr>
        <w:rFonts w:ascii="Wingdings 3" w:hAnsi="Wingdings 3" w:hint="default"/>
      </w:rPr>
    </w:lvl>
    <w:lvl w:ilvl="6" w:tplc="D3D06B58" w:tentative="1">
      <w:start w:val="1"/>
      <w:numFmt w:val="bullet"/>
      <w:lvlText w:val=""/>
      <w:lvlJc w:val="left"/>
      <w:pPr>
        <w:tabs>
          <w:tab w:val="num" w:pos="5040"/>
        </w:tabs>
        <w:ind w:left="5040" w:hanging="360"/>
      </w:pPr>
      <w:rPr>
        <w:rFonts w:ascii="Wingdings 3" w:hAnsi="Wingdings 3" w:hint="default"/>
      </w:rPr>
    </w:lvl>
    <w:lvl w:ilvl="7" w:tplc="79C88DA4" w:tentative="1">
      <w:start w:val="1"/>
      <w:numFmt w:val="bullet"/>
      <w:lvlText w:val=""/>
      <w:lvlJc w:val="left"/>
      <w:pPr>
        <w:tabs>
          <w:tab w:val="num" w:pos="5760"/>
        </w:tabs>
        <w:ind w:left="5760" w:hanging="360"/>
      </w:pPr>
      <w:rPr>
        <w:rFonts w:ascii="Wingdings 3" w:hAnsi="Wingdings 3" w:hint="default"/>
      </w:rPr>
    </w:lvl>
    <w:lvl w:ilvl="8" w:tplc="2E109C82" w:tentative="1">
      <w:start w:val="1"/>
      <w:numFmt w:val="bullet"/>
      <w:lvlText w:val=""/>
      <w:lvlJc w:val="left"/>
      <w:pPr>
        <w:tabs>
          <w:tab w:val="num" w:pos="6480"/>
        </w:tabs>
        <w:ind w:left="6480" w:hanging="360"/>
      </w:pPr>
      <w:rPr>
        <w:rFonts w:ascii="Wingdings 3" w:hAnsi="Wingdings 3" w:hint="default"/>
      </w:rPr>
    </w:lvl>
  </w:abstractNum>
  <w:abstractNum w:abstractNumId="33">
    <w:nsid w:val="5F592DBB"/>
    <w:multiLevelType w:val="hybridMultilevel"/>
    <w:tmpl w:val="53F8A3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017565"/>
    <w:multiLevelType w:val="hybridMultilevel"/>
    <w:tmpl w:val="EA0A39A4"/>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5">
    <w:nsid w:val="6A644B26"/>
    <w:multiLevelType w:val="hybridMultilevel"/>
    <w:tmpl w:val="8240756C"/>
    <w:lvl w:ilvl="0" w:tplc="322E56BC">
      <w:start w:val="1"/>
      <w:numFmt w:val="bullet"/>
      <w:lvlText w:val=""/>
      <w:lvlJc w:val="left"/>
      <w:pPr>
        <w:tabs>
          <w:tab w:val="num" w:pos="720"/>
        </w:tabs>
        <w:ind w:left="720" w:hanging="360"/>
      </w:pPr>
      <w:rPr>
        <w:rFonts w:ascii="Wingdings 3" w:hAnsi="Wingdings 3" w:hint="default"/>
      </w:rPr>
    </w:lvl>
    <w:lvl w:ilvl="1" w:tplc="00121AB0" w:tentative="1">
      <w:start w:val="1"/>
      <w:numFmt w:val="bullet"/>
      <w:lvlText w:val=""/>
      <w:lvlJc w:val="left"/>
      <w:pPr>
        <w:tabs>
          <w:tab w:val="num" w:pos="1440"/>
        </w:tabs>
        <w:ind w:left="1440" w:hanging="360"/>
      </w:pPr>
      <w:rPr>
        <w:rFonts w:ascii="Wingdings 3" w:hAnsi="Wingdings 3" w:hint="default"/>
      </w:rPr>
    </w:lvl>
    <w:lvl w:ilvl="2" w:tplc="3D9C10D8" w:tentative="1">
      <w:start w:val="1"/>
      <w:numFmt w:val="bullet"/>
      <w:lvlText w:val=""/>
      <w:lvlJc w:val="left"/>
      <w:pPr>
        <w:tabs>
          <w:tab w:val="num" w:pos="2160"/>
        </w:tabs>
        <w:ind w:left="2160" w:hanging="360"/>
      </w:pPr>
      <w:rPr>
        <w:rFonts w:ascii="Wingdings 3" w:hAnsi="Wingdings 3" w:hint="default"/>
      </w:rPr>
    </w:lvl>
    <w:lvl w:ilvl="3" w:tplc="7358645C" w:tentative="1">
      <w:start w:val="1"/>
      <w:numFmt w:val="bullet"/>
      <w:lvlText w:val=""/>
      <w:lvlJc w:val="left"/>
      <w:pPr>
        <w:tabs>
          <w:tab w:val="num" w:pos="2880"/>
        </w:tabs>
        <w:ind w:left="2880" w:hanging="360"/>
      </w:pPr>
      <w:rPr>
        <w:rFonts w:ascii="Wingdings 3" w:hAnsi="Wingdings 3" w:hint="default"/>
      </w:rPr>
    </w:lvl>
    <w:lvl w:ilvl="4" w:tplc="AABC99EE" w:tentative="1">
      <w:start w:val="1"/>
      <w:numFmt w:val="bullet"/>
      <w:lvlText w:val=""/>
      <w:lvlJc w:val="left"/>
      <w:pPr>
        <w:tabs>
          <w:tab w:val="num" w:pos="3600"/>
        </w:tabs>
        <w:ind w:left="3600" w:hanging="360"/>
      </w:pPr>
      <w:rPr>
        <w:rFonts w:ascii="Wingdings 3" w:hAnsi="Wingdings 3" w:hint="default"/>
      </w:rPr>
    </w:lvl>
    <w:lvl w:ilvl="5" w:tplc="C6BCBCD0" w:tentative="1">
      <w:start w:val="1"/>
      <w:numFmt w:val="bullet"/>
      <w:lvlText w:val=""/>
      <w:lvlJc w:val="left"/>
      <w:pPr>
        <w:tabs>
          <w:tab w:val="num" w:pos="4320"/>
        </w:tabs>
        <w:ind w:left="4320" w:hanging="360"/>
      </w:pPr>
      <w:rPr>
        <w:rFonts w:ascii="Wingdings 3" w:hAnsi="Wingdings 3" w:hint="default"/>
      </w:rPr>
    </w:lvl>
    <w:lvl w:ilvl="6" w:tplc="0A50E006" w:tentative="1">
      <w:start w:val="1"/>
      <w:numFmt w:val="bullet"/>
      <w:lvlText w:val=""/>
      <w:lvlJc w:val="left"/>
      <w:pPr>
        <w:tabs>
          <w:tab w:val="num" w:pos="5040"/>
        </w:tabs>
        <w:ind w:left="5040" w:hanging="360"/>
      </w:pPr>
      <w:rPr>
        <w:rFonts w:ascii="Wingdings 3" w:hAnsi="Wingdings 3" w:hint="default"/>
      </w:rPr>
    </w:lvl>
    <w:lvl w:ilvl="7" w:tplc="FC028A08" w:tentative="1">
      <w:start w:val="1"/>
      <w:numFmt w:val="bullet"/>
      <w:lvlText w:val=""/>
      <w:lvlJc w:val="left"/>
      <w:pPr>
        <w:tabs>
          <w:tab w:val="num" w:pos="5760"/>
        </w:tabs>
        <w:ind w:left="5760" w:hanging="360"/>
      </w:pPr>
      <w:rPr>
        <w:rFonts w:ascii="Wingdings 3" w:hAnsi="Wingdings 3" w:hint="default"/>
      </w:rPr>
    </w:lvl>
    <w:lvl w:ilvl="8" w:tplc="E4B8F514" w:tentative="1">
      <w:start w:val="1"/>
      <w:numFmt w:val="bullet"/>
      <w:lvlText w:val=""/>
      <w:lvlJc w:val="left"/>
      <w:pPr>
        <w:tabs>
          <w:tab w:val="num" w:pos="6480"/>
        </w:tabs>
        <w:ind w:left="6480" w:hanging="360"/>
      </w:pPr>
      <w:rPr>
        <w:rFonts w:ascii="Wingdings 3" w:hAnsi="Wingdings 3" w:hint="default"/>
      </w:rPr>
    </w:lvl>
  </w:abstractNum>
  <w:abstractNum w:abstractNumId="36">
    <w:nsid w:val="6AC972B7"/>
    <w:multiLevelType w:val="hybridMultilevel"/>
    <w:tmpl w:val="E192251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7">
    <w:nsid w:val="6C025562"/>
    <w:multiLevelType w:val="hybridMultilevel"/>
    <w:tmpl w:val="C1E02B8E"/>
    <w:lvl w:ilvl="0" w:tplc="534AB958">
      <w:start w:val="1"/>
      <w:numFmt w:val="bullet"/>
      <w:lvlText w:val=""/>
      <w:lvlJc w:val="left"/>
      <w:pPr>
        <w:tabs>
          <w:tab w:val="num" w:pos="720"/>
        </w:tabs>
        <w:ind w:left="720" w:hanging="360"/>
      </w:pPr>
      <w:rPr>
        <w:rFonts w:ascii="Wingdings 3" w:hAnsi="Wingdings 3" w:hint="default"/>
      </w:rPr>
    </w:lvl>
    <w:lvl w:ilvl="1" w:tplc="DA12757C" w:tentative="1">
      <w:start w:val="1"/>
      <w:numFmt w:val="bullet"/>
      <w:lvlText w:val=""/>
      <w:lvlJc w:val="left"/>
      <w:pPr>
        <w:tabs>
          <w:tab w:val="num" w:pos="1440"/>
        </w:tabs>
        <w:ind w:left="1440" w:hanging="360"/>
      </w:pPr>
      <w:rPr>
        <w:rFonts w:ascii="Wingdings 3" w:hAnsi="Wingdings 3" w:hint="default"/>
      </w:rPr>
    </w:lvl>
    <w:lvl w:ilvl="2" w:tplc="7D7A215C" w:tentative="1">
      <w:start w:val="1"/>
      <w:numFmt w:val="bullet"/>
      <w:lvlText w:val=""/>
      <w:lvlJc w:val="left"/>
      <w:pPr>
        <w:tabs>
          <w:tab w:val="num" w:pos="2160"/>
        </w:tabs>
        <w:ind w:left="2160" w:hanging="360"/>
      </w:pPr>
      <w:rPr>
        <w:rFonts w:ascii="Wingdings 3" w:hAnsi="Wingdings 3" w:hint="default"/>
      </w:rPr>
    </w:lvl>
    <w:lvl w:ilvl="3" w:tplc="194CDD72" w:tentative="1">
      <w:start w:val="1"/>
      <w:numFmt w:val="bullet"/>
      <w:lvlText w:val=""/>
      <w:lvlJc w:val="left"/>
      <w:pPr>
        <w:tabs>
          <w:tab w:val="num" w:pos="2880"/>
        </w:tabs>
        <w:ind w:left="2880" w:hanging="360"/>
      </w:pPr>
      <w:rPr>
        <w:rFonts w:ascii="Wingdings 3" w:hAnsi="Wingdings 3" w:hint="default"/>
      </w:rPr>
    </w:lvl>
    <w:lvl w:ilvl="4" w:tplc="055860EE" w:tentative="1">
      <w:start w:val="1"/>
      <w:numFmt w:val="bullet"/>
      <w:lvlText w:val=""/>
      <w:lvlJc w:val="left"/>
      <w:pPr>
        <w:tabs>
          <w:tab w:val="num" w:pos="3600"/>
        </w:tabs>
        <w:ind w:left="3600" w:hanging="360"/>
      </w:pPr>
      <w:rPr>
        <w:rFonts w:ascii="Wingdings 3" w:hAnsi="Wingdings 3" w:hint="default"/>
      </w:rPr>
    </w:lvl>
    <w:lvl w:ilvl="5" w:tplc="27E84476" w:tentative="1">
      <w:start w:val="1"/>
      <w:numFmt w:val="bullet"/>
      <w:lvlText w:val=""/>
      <w:lvlJc w:val="left"/>
      <w:pPr>
        <w:tabs>
          <w:tab w:val="num" w:pos="4320"/>
        </w:tabs>
        <w:ind w:left="4320" w:hanging="360"/>
      </w:pPr>
      <w:rPr>
        <w:rFonts w:ascii="Wingdings 3" w:hAnsi="Wingdings 3" w:hint="default"/>
      </w:rPr>
    </w:lvl>
    <w:lvl w:ilvl="6" w:tplc="F2261C80" w:tentative="1">
      <w:start w:val="1"/>
      <w:numFmt w:val="bullet"/>
      <w:lvlText w:val=""/>
      <w:lvlJc w:val="left"/>
      <w:pPr>
        <w:tabs>
          <w:tab w:val="num" w:pos="5040"/>
        </w:tabs>
        <w:ind w:left="5040" w:hanging="360"/>
      </w:pPr>
      <w:rPr>
        <w:rFonts w:ascii="Wingdings 3" w:hAnsi="Wingdings 3" w:hint="default"/>
      </w:rPr>
    </w:lvl>
    <w:lvl w:ilvl="7" w:tplc="9FCE5226" w:tentative="1">
      <w:start w:val="1"/>
      <w:numFmt w:val="bullet"/>
      <w:lvlText w:val=""/>
      <w:lvlJc w:val="left"/>
      <w:pPr>
        <w:tabs>
          <w:tab w:val="num" w:pos="5760"/>
        </w:tabs>
        <w:ind w:left="5760" w:hanging="360"/>
      </w:pPr>
      <w:rPr>
        <w:rFonts w:ascii="Wingdings 3" w:hAnsi="Wingdings 3" w:hint="default"/>
      </w:rPr>
    </w:lvl>
    <w:lvl w:ilvl="8" w:tplc="04825608" w:tentative="1">
      <w:start w:val="1"/>
      <w:numFmt w:val="bullet"/>
      <w:lvlText w:val=""/>
      <w:lvlJc w:val="left"/>
      <w:pPr>
        <w:tabs>
          <w:tab w:val="num" w:pos="6480"/>
        </w:tabs>
        <w:ind w:left="6480" w:hanging="360"/>
      </w:pPr>
      <w:rPr>
        <w:rFonts w:ascii="Wingdings 3" w:hAnsi="Wingdings 3" w:hint="default"/>
      </w:rPr>
    </w:lvl>
  </w:abstractNum>
  <w:abstractNum w:abstractNumId="38">
    <w:nsid w:val="719B113E"/>
    <w:multiLevelType w:val="hybridMultilevel"/>
    <w:tmpl w:val="AB0A1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B7A3F"/>
    <w:multiLevelType w:val="hybridMultilevel"/>
    <w:tmpl w:val="1416E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34"/>
  </w:num>
  <w:num w:numId="14">
    <w:abstractNumId w:val="36"/>
  </w:num>
  <w:num w:numId="15">
    <w:abstractNumId w:val="27"/>
  </w:num>
  <w:num w:numId="16">
    <w:abstractNumId w:val="21"/>
  </w:num>
  <w:num w:numId="17">
    <w:abstractNumId w:val="14"/>
  </w:num>
  <w:num w:numId="18">
    <w:abstractNumId w:val="15"/>
  </w:num>
  <w:num w:numId="19">
    <w:abstractNumId w:val="25"/>
  </w:num>
  <w:num w:numId="20">
    <w:abstractNumId w:val="38"/>
  </w:num>
  <w:num w:numId="21">
    <w:abstractNumId w:val="26"/>
  </w:num>
  <w:num w:numId="22">
    <w:abstractNumId w:val="30"/>
  </w:num>
  <w:num w:numId="23">
    <w:abstractNumId w:val="37"/>
  </w:num>
  <w:num w:numId="24">
    <w:abstractNumId w:val="32"/>
  </w:num>
  <w:num w:numId="25">
    <w:abstractNumId w:val="20"/>
  </w:num>
  <w:num w:numId="26">
    <w:abstractNumId w:val="18"/>
  </w:num>
  <w:num w:numId="27">
    <w:abstractNumId w:val="23"/>
  </w:num>
  <w:num w:numId="28">
    <w:abstractNumId w:val="19"/>
  </w:num>
  <w:num w:numId="29">
    <w:abstractNumId w:val="39"/>
  </w:num>
  <w:num w:numId="30">
    <w:abstractNumId w:val="31"/>
  </w:num>
  <w:num w:numId="31">
    <w:abstractNumId w:val="29"/>
  </w:num>
  <w:num w:numId="32">
    <w:abstractNumId w:val="11"/>
  </w:num>
  <w:num w:numId="33">
    <w:abstractNumId w:val="35"/>
  </w:num>
  <w:num w:numId="34">
    <w:abstractNumId w:val="13"/>
  </w:num>
  <w:num w:numId="35">
    <w:abstractNumId w:val="17"/>
  </w:num>
  <w:num w:numId="36">
    <w:abstractNumId w:val="22"/>
  </w:num>
  <w:num w:numId="37">
    <w:abstractNumId w:val="10"/>
  </w:num>
  <w:num w:numId="38">
    <w:abstractNumId w:val="12"/>
  </w:num>
  <w:num w:numId="39">
    <w:abstractNumId w:val="2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fill="f" fillcolor="white" stroke="f" strokecolor="#c9f">
      <v:fill color="white" on="f"/>
      <v:stroke color="#c9f" weight="1.5pt" on="f"/>
      <o:colormru v:ext="edit" colors="#9cf,#fc6"/>
      <o:colormenu v:ext="edit" fillcolor="none [2415]" strokecolor="none [3213]" shadowcolor="none [3213]"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10"/>
    <w:rsid w:val="00051AEB"/>
    <w:rsid w:val="000541DD"/>
    <w:rsid w:val="00056710"/>
    <w:rsid w:val="00056AE7"/>
    <w:rsid w:val="00056E5E"/>
    <w:rsid w:val="000641F7"/>
    <w:rsid w:val="00066B9A"/>
    <w:rsid w:val="00081EB1"/>
    <w:rsid w:val="000879BE"/>
    <w:rsid w:val="000A4144"/>
    <w:rsid w:val="000B1D48"/>
    <w:rsid w:val="000C2C07"/>
    <w:rsid w:val="000C437B"/>
    <w:rsid w:val="00135F6D"/>
    <w:rsid w:val="00141654"/>
    <w:rsid w:val="00142BCA"/>
    <w:rsid w:val="00173126"/>
    <w:rsid w:val="00190238"/>
    <w:rsid w:val="0019220F"/>
    <w:rsid w:val="001A1CCE"/>
    <w:rsid w:val="001E1930"/>
    <w:rsid w:val="001E35DB"/>
    <w:rsid w:val="001E5B52"/>
    <w:rsid w:val="001F24D4"/>
    <w:rsid w:val="001F5E36"/>
    <w:rsid w:val="002029F1"/>
    <w:rsid w:val="002049AA"/>
    <w:rsid w:val="00226B4E"/>
    <w:rsid w:val="00242515"/>
    <w:rsid w:val="00250F89"/>
    <w:rsid w:val="00264EA0"/>
    <w:rsid w:val="0027311D"/>
    <w:rsid w:val="002856BF"/>
    <w:rsid w:val="002873C7"/>
    <w:rsid w:val="0029676A"/>
    <w:rsid w:val="002A6D1B"/>
    <w:rsid w:val="002B10BC"/>
    <w:rsid w:val="002E4755"/>
    <w:rsid w:val="002E7F74"/>
    <w:rsid w:val="00311432"/>
    <w:rsid w:val="00320B3D"/>
    <w:rsid w:val="00326C63"/>
    <w:rsid w:val="00335801"/>
    <w:rsid w:val="003374E3"/>
    <w:rsid w:val="003433BE"/>
    <w:rsid w:val="00365F22"/>
    <w:rsid w:val="00373928"/>
    <w:rsid w:val="003B534A"/>
    <w:rsid w:val="003C2C8D"/>
    <w:rsid w:val="003D6F3A"/>
    <w:rsid w:val="003E3EF7"/>
    <w:rsid w:val="003E6F76"/>
    <w:rsid w:val="003F124E"/>
    <w:rsid w:val="003F5959"/>
    <w:rsid w:val="003F6D4D"/>
    <w:rsid w:val="00405DFD"/>
    <w:rsid w:val="00410BA7"/>
    <w:rsid w:val="00413B2D"/>
    <w:rsid w:val="004236C9"/>
    <w:rsid w:val="00423B05"/>
    <w:rsid w:val="00424F02"/>
    <w:rsid w:val="00447FE8"/>
    <w:rsid w:val="00461BDC"/>
    <w:rsid w:val="00465785"/>
    <w:rsid w:val="0047016C"/>
    <w:rsid w:val="004740BB"/>
    <w:rsid w:val="00480E36"/>
    <w:rsid w:val="00484C88"/>
    <w:rsid w:val="00486E9E"/>
    <w:rsid w:val="0049066A"/>
    <w:rsid w:val="004A2896"/>
    <w:rsid w:val="004B1A33"/>
    <w:rsid w:val="004F658A"/>
    <w:rsid w:val="00505416"/>
    <w:rsid w:val="00506068"/>
    <w:rsid w:val="005063B3"/>
    <w:rsid w:val="005067A5"/>
    <w:rsid w:val="00515AA0"/>
    <w:rsid w:val="005253D2"/>
    <w:rsid w:val="005307E5"/>
    <w:rsid w:val="0055036F"/>
    <w:rsid w:val="00557008"/>
    <w:rsid w:val="00557A64"/>
    <w:rsid w:val="00557D3C"/>
    <w:rsid w:val="0057068F"/>
    <w:rsid w:val="00583313"/>
    <w:rsid w:val="005863BA"/>
    <w:rsid w:val="005A3EA7"/>
    <w:rsid w:val="005B31D2"/>
    <w:rsid w:val="005C1924"/>
    <w:rsid w:val="005D09FE"/>
    <w:rsid w:val="005D3173"/>
    <w:rsid w:val="005E4232"/>
    <w:rsid w:val="005E49E4"/>
    <w:rsid w:val="00614973"/>
    <w:rsid w:val="00640F61"/>
    <w:rsid w:val="0064297C"/>
    <w:rsid w:val="0064622B"/>
    <w:rsid w:val="00652328"/>
    <w:rsid w:val="00673B4B"/>
    <w:rsid w:val="006976F2"/>
    <w:rsid w:val="006B7EE8"/>
    <w:rsid w:val="006C5D75"/>
    <w:rsid w:val="006F7640"/>
    <w:rsid w:val="00702DD7"/>
    <w:rsid w:val="007044FC"/>
    <w:rsid w:val="00705BEA"/>
    <w:rsid w:val="00713393"/>
    <w:rsid w:val="00721726"/>
    <w:rsid w:val="0072655B"/>
    <w:rsid w:val="00726B33"/>
    <w:rsid w:val="007352E2"/>
    <w:rsid w:val="007367ED"/>
    <w:rsid w:val="00754448"/>
    <w:rsid w:val="00764955"/>
    <w:rsid w:val="007673B6"/>
    <w:rsid w:val="00770B4B"/>
    <w:rsid w:val="00775D14"/>
    <w:rsid w:val="007841F4"/>
    <w:rsid w:val="00790C35"/>
    <w:rsid w:val="007A5AF9"/>
    <w:rsid w:val="007B47AA"/>
    <w:rsid w:val="007F61EC"/>
    <w:rsid w:val="0081051F"/>
    <w:rsid w:val="00815D15"/>
    <w:rsid w:val="008619C8"/>
    <w:rsid w:val="00880354"/>
    <w:rsid w:val="00886764"/>
    <w:rsid w:val="0089622F"/>
    <w:rsid w:val="008C0FE8"/>
    <w:rsid w:val="008C6A43"/>
    <w:rsid w:val="008C6FC8"/>
    <w:rsid w:val="008C783E"/>
    <w:rsid w:val="008E56FA"/>
    <w:rsid w:val="008E7187"/>
    <w:rsid w:val="009146F2"/>
    <w:rsid w:val="00953F84"/>
    <w:rsid w:val="009629DE"/>
    <w:rsid w:val="0099163D"/>
    <w:rsid w:val="00993539"/>
    <w:rsid w:val="009941D1"/>
    <w:rsid w:val="00997622"/>
    <w:rsid w:val="009B61B1"/>
    <w:rsid w:val="009C400F"/>
    <w:rsid w:val="009D3F98"/>
    <w:rsid w:val="00A02B04"/>
    <w:rsid w:val="00A03602"/>
    <w:rsid w:val="00A1456C"/>
    <w:rsid w:val="00A20E4B"/>
    <w:rsid w:val="00A46381"/>
    <w:rsid w:val="00AA0E09"/>
    <w:rsid w:val="00AA33BC"/>
    <w:rsid w:val="00AB027D"/>
    <w:rsid w:val="00AE18E3"/>
    <w:rsid w:val="00B17286"/>
    <w:rsid w:val="00B274CC"/>
    <w:rsid w:val="00B44AFE"/>
    <w:rsid w:val="00B55171"/>
    <w:rsid w:val="00B71B05"/>
    <w:rsid w:val="00B74896"/>
    <w:rsid w:val="00B97ACE"/>
    <w:rsid w:val="00BA4F48"/>
    <w:rsid w:val="00BA7D7E"/>
    <w:rsid w:val="00BB4054"/>
    <w:rsid w:val="00BC730B"/>
    <w:rsid w:val="00BD1A0E"/>
    <w:rsid w:val="00BD1B8D"/>
    <w:rsid w:val="00C018AA"/>
    <w:rsid w:val="00C04D29"/>
    <w:rsid w:val="00C06B4F"/>
    <w:rsid w:val="00C15F5E"/>
    <w:rsid w:val="00C21379"/>
    <w:rsid w:val="00C6213B"/>
    <w:rsid w:val="00C67399"/>
    <w:rsid w:val="00C72419"/>
    <w:rsid w:val="00C7782D"/>
    <w:rsid w:val="00C81EE7"/>
    <w:rsid w:val="00C938BE"/>
    <w:rsid w:val="00CC50E0"/>
    <w:rsid w:val="00CD2CE4"/>
    <w:rsid w:val="00D2792B"/>
    <w:rsid w:val="00D3676E"/>
    <w:rsid w:val="00D40D2D"/>
    <w:rsid w:val="00D67A7D"/>
    <w:rsid w:val="00D72AB2"/>
    <w:rsid w:val="00D90C2A"/>
    <w:rsid w:val="00DA13D4"/>
    <w:rsid w:val="00DA356F"/>
    <w:rsid w:val="00E03FDA"/>
    <w:rsid w:val="00E12245"/>
    <w:rsid w:val="00E232A6"/>
    <w:rsid w:val="00E335AF"/>
    <w:rsid w:val="00E53716"/>
    <w:rsid w:val="00E86F30"/>
    <w:rsid w:val="00E91193"/>
    <w:rsid w:val="00EA5F11"/>
    <w:rsid w:val="00EE6CFA"/>
    <w:rsid w:val="00EF541D"/>
    <w:rsid w:val="00F025BB"/>
    <w:rsid w:val="00F0618F"/>
    <w:rsid w:val="00F24D57"/>
    <w:rsid w:val="00F327D9"/>
    <w:rsid w:val="00F413ED"/>
    <w:rsid w:val="00F432A4"/>
    <w:rsid w:val="00F53F77"/>
    <w:rsid w:val="00F62F51"/>
    <w:rsid w:val="00F743E0"/>
    <w:rsid w:val="00FA1B95"/>
    <w:rsid w:val="00FA7A26"/>
    <w:rsid w:val="00FB240C"/>
    <w:rsid w:val="00FC004E"/>
    <w:rsid w:val="00FC32DD"/>
    <w:rsid w:val="00FF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strokecolor="#c9f">
      <v:fill color="white" on="f"/>
      <v:stroke color="#c9f" weight="1.5pt" on="f"/>
      <o:colormru v:ext="edit" colors="#9cf,#fc6"/>
      <o:colormenu v:ext="edit" fillcolor="none [2415]" strokecolor="none [3213]" shadowcolor="none [3213]" extrusioncolor="none"/>
    </o:shapedefaults>
    <o:shapelayout v:ext="edit">
      <o:idmap v:ext="edit" data="1"/>
      <o:regrouptable v:ext="edit">
        <o:entry new="1" old="0"/>
        <o:entry new="2" old="0"/>
        <o:entry new="3" old="0"/>
        <o:entry new="4" old="0"/>
        <o:entry new="5" old="0"/>
        <o:entry new="6" old="0"/>
      </o:regrouptable>
    </o:shapelayout>
  </w:shapeDefaults>
  <w:decimalSymbol w:val="."/>
  <w:listSeparator w:val=","/>
  <w14:docId w14:val="7AF9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FD"/>
    <w:rPr>
      <w:sz w:val="24"/>
      <w:szCs w:val="24"/>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basedOn w:val="DefaultParagraphFont"/>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shd w:val="solid" w:color="E3F1FF" w:fill="99CCFF"/>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1F24D4"/>
    <w:rPr>
      <w:rFonts w:ascii="Arial" w:hAnsi="Arial" w:cs="Arial"/>
      <w:caps/>
      <w:noProof/>
      <w:color w:val="339966"/>
      <w:spacing w:val="-5"/>
      <w:sz w:val="22"/>
      <w:szCs w:val="32"/>
      <w:lang w:val="en-US" w:eastAsia="en-US" w:bidi="ar-SA"/>
    </w:rPr>
  </w:style>
  <w:style w:type="character" w:customStyle="1" w:styleId="Heading3Char">
    <w:name w:val="Heading 3 Char"/>
    <w:basedOn w:val="DefaultParagraphFont"/>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7044FC"/>
    <w:pPr>
      <w:keepLines/>
      <w:shd w:val="clear" w:color="FFFFFF" w:fill="auto"/>
      <w:spacing w:after="120" w:line="200" w:lineRule="atLeast"/>
      <w:ind w:left="360" w:right="245"/>
    </w:pPr>
    <w:rPr>
      <w:rFonts w:ascii="Arial Black" w:hAnsi="Arial Black" w:cs="Arial"/>
      <w:iCs/>
      <w:spacing w:val="-5"/>
      <w:sz w:val="36"/>
      <w:szCs w:val="36"/>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color w:val="0000FF"/>
      <w:u w:val="single"/>
    </w:rPr>
  </w:style>
  <w:style w:type="paragraph" w:styleId="Header">
    <w:name w:val="header"/>
    <w:basedOn w:val="Normal"/>
    <w:link w:val="HeaderChar"/>
    <w:uiPriority w:val="99"/>
    <w:semiHidden/>
    <w:unhideWhenUsed/>
    <w:rsid w:val="00056710"/>
    <w:pPr>
      <w:tabs>
        <w:tab w:val="center" w:pos="4680"/>
        <w:tab w:val="right" w:pos="9360"/>
      </w:tabs>
    </w:pPr>
  </w:style>
  <w:style w:type="character" w:customStyle="1" w:styleId="HeaderChar">
    <w:name w:val="Header Char"/>
    <w:basedOn w:val="DefaultParagraphFont"/>
    <w:link w:val="Header"/>
    <w:uiPriority w:val="99"/>
    <w:semiHidden/>
    <w:rsid w:val="00056710"/>
    <w:rPr>
      <w:sz w:val="24"/>
      <w:szCs w:val="24"/>
    </w:rPr>
  </w:style>
  <w:style w:type="paragraph" w:styleId="Footer">
    <w:name w:val="footer"/>
    <w:basedOn w:val="Normal"/>
    <w:link w:val="FooterChar"/>
    <w:uiPriority w:val="99"/>
    <w:semiHidden/>
    <w:unhideWhenUsed/>
    <w:rsid w:val="00056710"/>
    <w:pPr>
      <w:tabs>
        <w:tab w:val="center" w:pos="4680"/>
        <w:tab w:val="right" w:pos="9360"/>
      </w:tabs>
    </w:pPr>
  </w:style>
  <w:style w:type="character" w:customStyle="1" w:styleId="FooterChar">
    <w:name w:val="Footer Char"/>
    <w:basedOn w:val="DefaultParagraphFont"/>
    <w:link w:val="Footer"/>
    <w:uiPriority w:val="99"/>
    <w:semiHidden/>
    <w:rsid w:val="00056710"/>
    <w:rPr>
      <w:sz w:val="24"/>
      <w:szCs w:val="24"/>
    </w:rPr>
  </w:style>
  <w:style w:type="paragraph" w:styleId="ListParagraph">
    <w:name w:val="List Paragraph"/>
    <w:basedOn w:val="Normal"/>
    <w:uiPriority w:val="34"/>
    <w:qFormat/>
    <w:rsid w:val="00E1224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FD"/>
    <w:rPr>
      <w:sz w:val="24"/>
      <w:szCs w:val="24"/>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basedOn w:val="DefaultParagraphFont"/>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shd w:val="solid" w:color="E3F1FF" w:fill="99CCFF"/>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1F24D4"/>
    <w:rPr>
      <w:rFonts w:ascii="Arial" w:hAnsi="Arial" w:cs="Arial"/>
      <w:caps/>
      <w:noProof/>
      <w:color w:val="339966"/>
      <w:spacing w:val="-5"/>
      <w:sz w:val="22"/>
      <w:szCs w:val="32"/>
      <w:lang w:val="en-US" w:eastAsia="en-US" w:bidi="ar-SA"/>
    </w:rPr>
  </w:style>
  <w:style w:type="character" w:customStyle="1" w:styleId="Heading3Char">
    <w:name w:val="Heading 3 Char"/>
    <w:basedOn w:val="DefaultParagraphFont"/>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7044FC"/>
    <w:pPr>
      <w:keepLines/>
      <w:shd w:val="clear" w:color="FFFFFF" w:fill="auto"/>
      <w:spacing w:after="120" w:line="200" w:lineRule="atLeast"/>
      <w:ind w:left="360" w:right="245"/>
    </w:pPr>
    <w:rPr>
      <w:rFonts w:ascii="Arial Black" w:hAnsi="Arial Black" w:cs="Arial"/>
      <w:iCs/>
      <w:spacing w:val="-5"/>
      <w:sz w:val="36"/>
      <w:szCs w:val="36"/>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color w:val="0000FF"/>
      <w:u w:val="single"/>
    </w:rPr>
  </w:style>
  <w:style w:type="paragraph" w:styleId="Header">
    <w:name w:val="header"/>
    <w:basedOn w:val="Normal"/>
    <w:link w:val="HeaderChar"/>
    <w:uiPriority w:val="99"/>
    <w:semiHidden/>
    <w:unhideWhenUsed/>
    <w:rsid w:val="00056710"/>
    <w:pPr>
      <w:tabs>
        <w:tab w:val="center" w:pos="4680"/>
        <w:tab w:val="right" w:pos="9360"/>
      </w:tabs>
    </w:pPr>
  </w:style>
  <w:style w:type="character" w:customStyle="1" w:styleId="HeaderChar">
    <w:name w:val="Header Char"/>
    <w:basedOn w:val="DefaultParagraphFont"/>
    <w:link w:val="Header"/>
    <w:uiPriority w:val="99"/>
    <w:semiHidden/>
    <w:rsid w:val="00056710"/>
    <w:rPr>
      <w:sz w:val="24"/>
      <w:szCs w:val="24"/>
    </w:rPr>
  </w:style>
  <w:style w:type="paragraph" w:styleId="Footer">
    <w:name w:val="footer"/>
    <w:basedOn w:val="Normal"/>
    <w:link w:val="FooterChar"/>
    <w:uiPriority w:val="99"/>
    <w:semiHidden/>
    <w:unhideWhenUsed/>
    <w:rsid w:val="00056710"/>
    <w:pPr>
      <w:tabs>
        <w:tab w:val="center" w:pos="4680"/>
        <w:tab w:val="right" w:pos="9360"/>
      </w:tabs>
    </w:pPr>
  </w:style>
  <w:style w:type="character" w:customStyle="1" w:styleId="FooterChar">
    <w:name w:val="Footer Char"/>
    <w:basedOn w:val="DefaultParagraphFont"/>
    <w:link w:val="Footer"/>
    <w:uiPriority w:val="99"/>
    <w:semiHidden/>
    <w:rsid w:val="00056710"/>
    <w:rPr>
      <w:sz w:val="24"/>
      <w:szCs w:val="24"/>
    </w:rPr>
  </w:style>
  <w:style w:type="paragraph" w:styleId="ListParagraph">
    <w:name w:val="List Paragraph"/>
    <w:basedOn w:val="Normal"/>
    <w:uiPriority w:val="34"/>
    <w:qFormat/>
    <w:rsid w:val="00E1224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7527">
      <w:bodyDiv w:val="1"/>
      <w:marLeft w:val="0"/>
      <w:marRight w:val="0"/>
      <w:marTop w:val="0"/>
      <w:marBottom w:val="0"/>
      <w:divBdr>
        <w:top w:val="none" w:sz="0" w:space="0" w:color="auto"/>
        <w:left w:val="none" w:sz="0" w:space="0" w:color="auto"/>
        <w:bottom w:val="none" w:sz="0" w:space="0" w:color="auto"/>
        <w:right w:val="none" w:sz="0" w:space="0" w:color="auto"/>
      </w:divBdr>
      <w:divsChild>
        <w:div w:id="1953241403">
          <w:marLeft w:val="547"/>
          <w:marRight w:val="0"/>
          <w:marTop w:val="140"/>
          <w:marBottom w:val="0"/>
          <w:divBdr>
            <w:top w:val="none" w:sz="0" w:space="0" w:color="auto"/>
            <w:left w:val="none" w:sz="0" w:space="0" w:color="auto"/>
            <w:bottom w:val="none" w:sz="0" w:space="0" w:color="auto"/>
            <w:right w:val="none" w:sz="0" w:space="0" w:color="auto"/>
          </w:divBdr>
        </w:div>
      </w:divsChild>
    </w:div>
    <w:div w:id="523058821">
      <w:bodyDiv w:val="1"/>
      <w:marLeft w:val="0"/>
      <w:marRight w:val="0"/>
      <w:marTop w:val="0"/>
      <w:marBottom w:val="0"/>
      <w:divBdr>
        <w:top w:val="none" w:sz="0" w:space="0" w:color="auto"/>
        <w:left w:val="none" w:sz="0" w:space="0" w:color="auto"/>
        <w:bottom w:val="none" w:sz="0" w:space="0" w:color="auto"/>
        <w:right w:val="none" w:sz="0" w:space="0" w:color="auto"/>
      </w:divBdr>
      <w:divsChild>
        <w:div w:id="1937208285">
          <w:marLeft w:val="547"/>
          <w:marRight w:val="0"/>
          <w:marTop w:val="140"/>
          <w:marBottom w:val="0"/>
          <w:divBdr>
            <w:top w:val="none" w:sz="0" w:space="0" w:color="auto"/>
            <w:left w:val="none" w:sz="0" w:space="0" w:color="auto"/>
            <w:bottom w:val="none" w:sz="0" w:space="0" w:color="auto"/>
            <w:right w:val="none" w:sz="0" w:space="0" w:color="auto"/>
          </w:divBdr>
        </w:div>
      </w:divsChild>
    </w:div>
    <w:div w:id="938485507">
      <w:bodyDiv w:val="1"/>
      <w:marLeft w:val="0"/>
      <w:marRight w:val="0"/>
      <w:marTop w:val="0"/>
      <w:marBottom w:val="0"/>
      <w:divBdr>
        <w:top w:val="none" w:sz="0" w:space="0" w:color="auto"/>
        <w:left w:val="none" w:sz="0" w:space="0" w:color="auto"/>
        <w:bottom w:val="none" w:sz="0" w:space="0" w:color="auto"/>
        <w:right w:val="none" w:sz="0" w:space="0" w:color="auto"/>
      </w:divBdr>
      <w:divsChild>
        <w:div w:id="1704015784">
          <w:marLeft w:val="547"/>
          <w:marRight w:val="0"/>
          <w:marTop w:val="140"/>
          <w:marBottom w:val="0"/>
          <w:divBdr>
            <w:top w:val="none" w:sz="0" w:space="0" w:color="auto"/>
            <w:left w:val="none" w:sz="0" w:space="0" w:color="auto"/>
            <w:bottom w:val="none" w:sz="0" w:space="0" w:color="auto"/>
            <w:right w:val="none" w:sz="0" w:space="0" w:color="auto"/>
          </w:divBdr>
        </w:div>
      </w:divsChild>
    </w:div>
    <w:div w:id="963998364">
      <w:bodyDiv w:val="1"/>
      <w:marLeft w:val="0"/>
      <w:marRight w:val="0"/>
      <w:marTop w:val="0"/>
      <w:marBottom w:val="0"/>
      <w:divBdr>
        <w:top w:val="none" w:sz="0" w:space="0" w:color="auto"/>
        <w:left w:val="none" w:sz="0" w:space="0" w:color="auto"/>
        <w:bottom w:val="none" w:sz="0" w:space="0" w:color="auto"/>
        <w:right w:val="none" w:sz="0" w:space="0" w:color="auto"/>
      </w:divBdr>
      <w:divsChild>
        <w:div w:id="278755985">
          <w:marLeft w:val="547"/>
          <w:marRight w:val="0"/>
          <w:marTop w:val="140"/>
          <w:marBottom w:val="0"/>
          <w:divBdr>
            <w:top w:val="none" w:sz="0" w:space="0" w:color="auto"/>
            <w:left w:val="none" w:sz="0" w:space="0" w:color="auto"/>
            <w:bottom w:val="none" w:sz="0" w:space="0" w:color="auto"/>
            <w:right w:val="none" w:sz="0" w:space="0" w:color="auto"/>
          </w:divBdr>
        </w:div>
      </w:divsChild>
    </w:div>
    <w:div w:id="970093630">
      <w:bodyDiv w:val="1"/>
      <w:marLeft w:val="0"/>
      <w:marRight w:val="0"/>
      <w:marTop w:val="0"/>
      <w:marBottom w:val="0"/>
      <w:divBdr>
        <w:top w:val="none" w:sz="0" w:space="0" w:color="auto"/>
        <w:left w:val="none" w:sz="0" w:space="0" w:color="auto"/>
        <w:bottom w:val="none" w:sz="0" w:space="0" w:color="auto"/>
        <w:right w:val="none" w:sz="0" w:space="0" w:color="auto"/>
      </w:divBdr>
      <w:divsChild>
        <w:div w:id="1924027910">
          <w:marLeft w:val="547"/>
          <w:marRight w:val="0"/>
          <w:marTop w:val="140"/>
          <w:marBottom w:val="0"/>
          <w:divBdr>
            <w:top w:val="none" w:sz="0" w:space="0" w:color="auto"/>
            <w:left w:val="none" w:sz="0" w:space="0" w:color="auto"/>
            <w:bottom w:val="none" w:sz="0" w:space="0" w:color="auto"/>
            <w:right w:val="none" w:sz="0" w:space="0" w:color="auto"/>
          </w:divBdr>
        </w:div>
      </w:divsChild>
    </w:div>
    <w:div w:id="1333029342">
      <w:bodyDiv w:val="1"/>
      <w:marLeft w:val="0"/>
      <w:marRight w:val="0"/>
      <w:marTop w:val="0"/>
      <w:marBottom w:val="0"/>
      <w:divBdr>
        <w:top w:val="none" w:sz="0" w:space="0" w:color="auto"/>
        <w:left w:val="none" w:sz="0" w:space="0" w:color="auto"/>
        <w:bottom w:val="none" w:sz="0" w:space="0" w:color="auto"/>
        <w:right w:val="none" w:sz="0" w:space="0" w:color="auto"/>
      </w:divBdr>
      <w:divsChild>
        <w:div w:id="1167525537">
          <w:marLeft w:val="547"/>
          <w:marRight w:val="0"/>
          <w:marTop w:val="140"/>
          <w:marBottom w:val="0"/>
          <w:divBdr>
            <w:top w:val="none" w:sz="0" w:space="0" w:color="auto"/>
            <w:left w:val="none" w:sz="0" w:space="0" w:color="auto"/>
            <w:bottom w:val="none" w:sz="0" w:space="0" w:color="auto"/>
            <w:right w:val="none" w:sz="0" w:space="0" w:color="auto"/>
          </w:divBdr>
        </w:div>
      </w:divsChild>
    </w:div>
    <w:div w:id="1547331096">
      <w:bodyDiv w:val="1"/>
      <w:marLeft w:val="0"/>
      <w:marRight w:val="0"/>
      <w:marTop w:val="0"/>
      <w:marBottom w:val="0"/>
      <w:divBdr>
        <w:top w:val="none" w:sz="0" w:space="0" w:color="auto"/>
        <w:left w:val="none" w:sz="0" w:space="0" w:color="auto"/>
        <w:bottom w:val="none" w:sz="0" w:space="0" w:color="auto"/>
        <w:right w:val="none" w:sz="0" w:space="0" w:color="auto"/>
      </w:divBdr>
      <w:divsChild>
        <w:div w:id="1333948359">
          <w:marLeft w:val="547"/>
          <w:marRight w:val="0"/>
          <w:marTop w:val="140"/>
          <w:marBottom w:val="0"/>
          <w:divBdr>
            <w:top w:val="none" w:sz="0" w:space="0" w:color="auto"/>
            <w:left w:val="none" w:sz="0" w:space="0" w:color="auto"/>
            <w:bottom w:val="none" w:sz="0" w:space="0" w:color="auto"/>
            <w:right w:val="none" w:sz="0" w:space="0" w:color="auto"/>
          </w:divBdr>
        </w:div>
      </w:divsChild>
    </w:div>
    <w:div w:id="1792552358">
      <w:bodyDiv w:val="1"/>
      <w:marLeft w:val="0"/>
      <w:marRight w:val="0"/>
      <w:marTop w:val="0"/>
      <w:marBottom w:val="0"/>
      <w:divBdr>
        <w:top w:val="none" w:sz="0" w:space="0" w:color="auto"/>
        <w:left w:val="none" w:sz="0" w:space="0" w:color="auto"/>
        <w:bottom w:val="none" w:sz="0" w:space="0" w:color="auto"/>
        <w:right w:val="none" w:sz="0" w:space="0" w:color="auto"/>
      </w:divBdr>
      <w:divsChild>
        <w:div w:id="566501821">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yler\AppData\Roaming\Microsoft\Templates\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0D65-26E5-4744-9354-86396169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\Users\Skyler\AppData\Roaming\Microsoft\Templates\Recruiting brochure.dot</Template>
  <TotalTime>219</TotalTime>
  <Pages>2</Pages>
  <Words>8</Words>
  <Characters>46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dc:creator>
  <cp:lastModifiedBy>Skyler Sherrell</cp:lastModifiedBy>
  <cp:revision>8</cp:revision>
  <cp:lastPrinted>2002-04-11T18:32:00Z</cp:lastPrinted>
  <dcterms:created xsi:type="dcterms:W3CDTF">2014-01-29T00:41:00Z</dcterms:created>
  <dcterms:modified xsi:type="dcterms:W3CDTF">2014-02-12T02:43:00Z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